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973F" w14:textId="733635CE" w:rsidR="00636CB1" w:rsidRDefault="00636CB1" w:rsidP="00B670BA">
      <w:pPr>
        <w:spacing w:after="0"/>
        <w:rPr>
          <w:lang w:val="es-ES"/>
        </w:rPr>
      </w:pPr>
      <w:r w:rsidRPr="00636CB1">
        <w:rPr>
          <w:lang w:val="es-ES"/>
        </w:rPr>
        <w:t>Los millonarios han pagado fortunas por coches clásicos con tecnología moderna: Lamborghini ha dicho que con ellos no cuenten</w:t>
      </w:r>
      <w:r w:rsidR="00233311">
        <w:rPr>
          <w:lang w:val="es-ES"/>
        </w:rPr>
        <w:t xml:space="preserve">. </w:t>
      </w:r>
      <w:r w:rsidRPr="00636CB1">
        <w:rPr>
          <w:lang w:val="es-ES"/>
        </w:rPr>
        <w:t>Recuperar modelos clásicos con prestaciones y acabados modernos se ha convertido en un lucrativo negocio</w:t>
      </w:r>
    </w:p>
    <w:p w14:paraId="00B0D191" w14:textId="6F089B24" w:rsidR="00636CB1" w:rsidRDefault="00636CB1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1A83FBD" w14:textId="01CCA8F4" w:rsidR="00DE56D2" w:rsidRDefault="00DE56D2" w:rsidP="00B670BA">
      <w:pPr>
        <w:spacing w:after="0"/>
        <w:rPr>
          <w:lang w:val="es-ES"/>
        </w:rPr>
      </w:pPr>
      <w:r w:rsidRPr="00DE56D2">
        <w:rPr>
          <w:lang w:val="es-ES"/>
        </w:rPr>
        <w:t>La NASA acaba de anunciar que este asteroide grande tiene un 1% de probabilidades de impactar con la Tierra. Eso no es normal</w:t>
      </w:r>
      <w:r w:rsidR="00233311">
        <w:rPr>
          <w:lang w:val="es-ES"/>
        </w:rPr>
        <w:t xml:space="preserve">. </w:t>
      </w:r>
      <w:r w:rsidRPr="00DE56D2">
        <w:rPr>
          <w:lang w:val="es-ES"/>
        </w:rPr>
        <w:t xml:space="preserve">El asteroide tiene un tamaño estimado de entre 40 y 91 metros de diámetro, similar al del objeto que causó el Evento de </w:t>
      </w:r>
      <w:proofErr w:type="spellStart"/>
      <w:r w:rsidRPr="00DE56D2">
        <w:rPr>
          <w:lang w:val="es-ES"/>
        </w:rPr>
        <w:t>Tunguska</w:t>
      </w:r>
      <w:proofErr w:type="spellEnd"/>
      <w:r w:rsidRPr="00DE56D2">
        <w:rPr>
          <w:lang w:val="es-ES"/>
        </w:rPr>
        <w:t xml:space="preserve"> en 1908</w:t>
      </w:r>
    </w:p>
    <w:p w14:paraId="103E2DEE" w14:textId="44C05449" w:rsidR="00DE56D2" w:rsidRDefault="00DE56D2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643E26E" w14:textId="5EA237A9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>En 2011, un coleccionista compró en Marruecos un meteorito. Ha resultado ser una prueba directa de agua termal en Marte</w:t>
      </w:r>
    </w:p>
    <w:p w14:paraId="15524BB0" w14:textId="3C56A837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112E5B7C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>La mitad de todo el semen congelado que producen los hombres españoles sale de una sola ciudad: Granada</w:t>
      </w:r>
    </w:p>
    <w:p w14:paraId="3A784E88" w14:textId="4D2B5075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46990DF" w14:textId="77777777" w:rsidR="00D5282E" w:rsidRPr="00D5282E" w:rsidRDefault="00D5282E" w:rsidP="00B670BA">
      <w:pPr>
        <w:spacing w:after="0"/>
        <w:rPr>
          <w:lang w:val="es-ES"/>
        </w:rPr>
      </w:pPr>
      <w:proofErr w:type="spellStart"/>
      <w:r w:rsidRPr="00D5282E">
        <w:rPr>
          <w:lang w:val="es-ES"/>
        </w:rPr>
        <w:t>DeepSeek</w:t>
      </w:r>
      <w:proofErr w:type="spellEnd"/>
      <w:r w:rsidRPr="00D5282E">
        <w:rPr>
          <w:lang w:val="es-ES"/>
        </w:rPr>
        <w:t xml:space="preserve"> no ha copiado el razonamiento de </w:t>
      </w:r>
      <w:proofErr w:type="spellStart"/>
      <w:r w:rsidRPr="00D5282E">
        <w:rPr>
          <w:lang w:val="es-ES"/>
        </w:rPr>
        <w:t>OpenAI</w:t>
      </w:r>
      <w:proofErr w:type="spellEnd"/>
      <w:r w:rsidRPr="00D5282E">
        <w:rPr>
          <w:lang w:val="es-ES"/>
        </w:rPr>
        <w:t>: lo ha reinventado desde cero y eso es lo revolucionario</w:t>
      </w:r>
    </w:p>
    <w:p w14:paraId="50E79034" w14:textId="4255AB6E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E9408E2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 xml:space="preserve">Un millonario se quedó sin </w:t>
      </w:r>
      <w:proofErr w:type="gramStart"/>
      <w:r w:rsidRPr="00D5282E">
        <w:rPr>
          <w:lang w:val="es-ES"/>
        </w:rPr>
        <w:t>carnet</w:t>
      </w:r>
      <w:proofErr w:type="gramEnd"/>
      <w:r w:rsidRPr="00D5282E">
        <w:rPr>
          <w:lang w:val="es-ES"/>
        </w:rPr>
        <w:t xml:space="preserve"> y sin poder usar sus superdeportivos: se construyó su propio </w:t>
      </w:r>
      <w:proofErr w:type="spellStart"/>
      <w:r w:rsidRPr="00D5282E">
        <w:rPr>
          <w:lang w:val="es-ES"/>
        </w:rPr>
        <w:t>Nürburgring</w:t>
      </w:r>
      <w:proofErr w:type="spellEnd"/>
      <w:r w:rsidRPr="00D5282E">
        <w:rPr>
          <w:lang w:val="es-ES"/>
        </w:rPr>
        <w:t xml:space="preserve"> en el jardín</w:t>
      </w:r>
    </w:p>
    <w:p w14:paraId="7025B8D0" w14:textId="6BA5EB33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2300749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 xml:space="preserve">La UE se ha independizado por fin del gas ruso. Ahora afronta una dependencia igual de incierta: el GNL de </w:t>
      </w:r>
      <w:proofErr w:type="gramStart"/>
      <w:r w:rsidRPr="00D5282E">
        <w:rPr>
          <w:lang w:val="es-ES"/>
        </w:rPr>
        <w:t>EEUU</w:t>
      </w:r>
      <w:proofErr w:type="gramEnd"/>
    </w:p>
    <w:p w14:paraId="379461F3" w14:textId="601375F5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27E6671" w14:textId="77777777" w:rsidR="00D5282E" w:rsidRPr="00D5282E" w:rsidRDefault="00D5282E" w:rsidP="00B670BA">
      <w:pPr>
        <w:spacing w:after="0"/>
        <w:rPr>
          <w:lang w:val="es-ES"/>
        </w:rPr>
      </w:pPr>
      <w:proofErr w:type="spellStart"/>
      <w:r w:rsidRPr="00D5282E">
        <w:rPr>
          <w:lang w:val="es-ES"/>
        </w:rPr>
        <w:t>DeepSeek</w:t>
      </w:r>
      <w:proofErr w:type="spellEnd"/>
      <w:r w:rsidRPr="00D5282E">
        <w:rPr>
          <w:lang w:val="es-ES"/>
        </w:rPr>
        <w:t xml:space="preserve"> no es un juego: el peligro para la privacidad de la nueva IA china</w:t>
      </w:r>
    </w:p>
    <w:p w14:paraId="562CDB9C" w14:textId="38FA17C0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11F1D25B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 xml:space="preserve">Un avión con 64 personas colisiona con un helicóptero militar en Washington </w:t>
      </w:r>
    </w:p>
    <w:p w14:paraId="051FA901" w14:textId="413F66D5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AA34AD4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 xml:space="preserve">Lanzado con éxito el </w:t>
      </w:r>
      <w:proofErr w:type="spellStart"/>
      <w:r w:rsidRPr="00D5282E">
        <w:rPr>
          <w:lang w:val="es-ES"/>
        </w:rPr>
        <w:t>SpainSat</w:t>
      </w:r>
      <w:proofErr w:type="spellEnd"/>
      <w:r w:rsidRPr="00D5282E">
        <w:rPr>
          <w:lang w:val="es-ES"/>
        </w:rPr>
        <w:t xml:space="preserve"> NG I, un avanzado satélite para garantizar comunicaciones seguras al Ejército español</w:t>
      </w:r>
    </w:p>
    <w:p w14:paraId="557A7B16" w14:textId="26D2A5B5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6D0CD30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>El decrecimiento no es retroceder, es avanzar hacia un futuro posible</w:t>
      </w:r>
    </w:p>
    <w:p w14:paraId="235C8E3E" w14:textId="6F1BA29C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0C9B844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 xml:space="preserve">Paralizado el desahucio de la Casa </w:t>
      </w:r>
      <w:proofErr w:type="spellStart"/>
      <w:r w:rsidRPr="00D5282E">
        <w:rPr>
          <w:lang w:val="es-ES"/>
        </w:rPr>
        <w:t>Orsola</w:t>
      </w:r>
      <w:proofErr w:type="spellEnd"/>
      <w:r w:rsidRPr="00D5282E">
        <w:rPr>
          <w:lang w:val="es-ES"/>
        </w:rPr>
        <w:t xml:space="preserve"> en Barcelona por la presión vecinal</w:t>
      </w:r>
    </w:p>
    <w:p w14:paraId="45AED714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>Centenares de personas se han concentrado para protestar y el lanzamiento se aplaza al martes</w:t>
      </w:r>
    </w:p>
    <w:p w14:paraId="5F7DF3F4" w14:textId="1F31CAB2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E04C1BC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>Illa anuncia una inversión de 18.500 millones de euros en cinco años para que Cataluña recupere el liderazgo económico en España</w:t>
      </w:r>
    </w:p>
    <w:p w14:paraId="1789514B" w14:textId="12B813CC" w:rsidR="00D5282E" w:rsidRPr="00D5282E" w:rsidRDefault="00DC50C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0A0077CD" w14:textId="77777777" w:rsidR="00D5282E" w:rsidRP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>Una investigación concluye que un cuadro comprado en un garaje por menos de 50 dólares es obra de Vincent van Gogh</w:t>
      </w:r>
    </w:p>
    <w:p w14:paraId="4F00A6DF" w14:textId="0E5C7C19" w:rsidR="00D5282E" w:rsidRPr="00D5282E" w:rsidRDefault="008A09C7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F54B510" w14:textId="6C098531" w:rsidR="00D5282E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>El Golfo Pérsico ha dominado la larga era del petróleo. Ahora se está preparando para liderar la era de la energía solar</w:t>
      </w:r>
      <w:r w:rsidR="008A09C7">
        <w:rPr>
          <w:lang w:val="es-ES"/>
        </w:rPr>
        <w:t xml:space="preserve">. </w:t>
      </w:r>
      <w:r w:rsidRPr="00D5282E">
        <w:rPr>
          <w:lang w:val="es-ES"/>
        </w:rPr>
        <w:t>En el corazón del desierto, países como Arabia Saudí y los Emiratos están construyendo el futuro energético global, mientras la energía solar y el hidrógeno verde se presentan como sus grandes apuestas</w:t>
      </w:r>
      <w:r w:rsidR="008A09C7">
        <w:rPr>
          <w:lang w:val="es-ES"/>
        </w:rPr>
        <w:t xml:space="preserve">. </w:t>
      </w:r>
    </w:p>
    <w:p w14:paraId="44478EB4" w14:textId="3C697555" w:rsidR="008A09C7" w:rsidRPr="00D5282E" w:rsidRDefault="008A09C7" w:rsidP="00B670BA">
      <w:pPr>
        <w:spacing w:after="0"/>
        <w:rPr>
          <w:lang w:val="es-ES"/>
        </w:rPr>
      </w:pPr>
      <w:r>
        <w:rPr>
          <w:lang w:val="es-ES"/>
        </w:rPr>
        <w:lastRenderedPageBreak/>
        <w:t>+++</w:t>
      </w:r>
    </w:p>
    <w:p w14:paraId="1CFDE09D" w14:textId="41F31CF1" w:rsidR="00D973E9" w:rsidRDefault="00D5282E" w:rsidP="00B670BA">
      <w:pPr>
        <w:spacing w:after="0"/>
        <w:rPr>
          <w:lang w:val="es-ES"/>
        </w:rPr>
      </w:pPr>
      <w:r w:rsidRPr="00D5282E">
        <w:rPr>
          <w:lang w:val="es-ES"/>
        </w:rPr>
        <w:t xml:space="preserve">Antes costaba 20 dólares poder usar o1. Microsoft acaba de ofrecerlo gratis en </w:t>
      </w:r>
      <w:proofErr w:type="spellStart"/>
      <w:r w:rsidRPr="00D5282E">
        <w:rPr>
          <w:lang w:val="es-ES"/>
        </w:rPr>
        <w:t>Copilot</w:t>
      </w:r>
      <w:proofErr w:type="spellEnd"/>
      <w:r w:rsidRPr="00D5282E">
        <w:rPr>
          <w:lang w:val="es-ES"/>
        </w:rPr>
        <w:t xml:space="preserve">, y la culpa es de </w:t>
      </w:r>
      <w:proofErr w:type="spellStart"/>
      <w:r w:rsidRPr="00D5282E">
        <w:rPr>
          <w:lang w:val="es-ES"/>
        </w:rPr>
        <w:t>DeepSeek</w:t>
      </w:r>
      <w:proofErr w:type="spellEnd"/>
      <w:r w:rsidR="008A09C7">
        <w:rPr>
          <w:lang w:val="es-ES"/>
        </w:rPr>
        <w:t xml:space="preserve">. </w:t>
      </w:r>
      <w:r w:rsidRPr="00D5282E">
        <w:rPr>
          <w:lang w:val="es-ES"/>
        </w:rPr>
        <w:t xml:space="preserve">El modelo de razonamiento de </w:t>
      </w:r>
      <w:proofErr w:type="spellStart"/>
      <w:r w:rsidRPr="00D5282E">
        <w:rPr>
          <w:lang w:val="es-ES"/>
        </w:rPr>
        <w:t>OpenAI</w:t>
      </w:r>
      <w:proofErr w:type="spellEnd"/>
      <w:r w:rsidRPr="00D5282E">
        <w:rPr>
          <w:lang w:val="es-ES"/>
        </w:rPr>
        <w:t xml:space="preserve"> era una de las grandes excusas para pagar su suscripción más cara</w:t>
      </w:r>
    </w:p>
    <w:p w14:paraId="1FBB74A6" w14:textId="4822130F" w:rsidR="00F31EA3" w:rsidRDefault="00F31EA3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E420262" w14:textId="26087368" w:rsidR="00F31EA3" w:rsidRDefault="00F31EA3" w:rsidP="00B670BA">
      <w:pPr>
        <w:spacing w:after="0"/>
        <w:rPr>
          <w:lang w:val="es-ES"/>
        </w:rPr>
      </w:pPr>
      <w:r w:rsidRPr="00F31EA3">
        <w:rPr>
          <w:lang w:val="es-ES"/>
        </w:rPr>
        <w:t>El papiro griego más largo encontrado no era lo que parecía. Su traducción ha revelado una historia desconocida de Roma</w:t>
      </w:r>
      <w:r w:rsidR="008A09C7">
        <w:rPr>
          <w:lang w:val="es-ES"/>
        </w:rPr>
        <w:t xml:space="preserve">. </w:t>
      </w:r>
      <w:r w:rsidRPr="00F31EA3">
        <w:rPr>
          <w:lang w:val="es-ES"/>
        </w:rPr>
        <w:t>El papiro ofrece una visión fascinante de la administración de justicia en el Imperio Romano</w:t>
      </w:r>
    </w:p>
    <w:p w14:paraId="3FA145AB" w14:textId="7CF52B4E" w:rsidR="00763320" w:rsidRDefault="00763320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48B499E" w14:textId="5D4DE9CB" w:rsidR="00763320" w:rsidRDefault="00CF3204" w:rsidP="00B670BA">
      <w:pPr>
        <w:spacing w:after="0"/>
        <w:rPr>
          <w:lang w:val="es-ES"/>
        </w:rPr>
      </w:pPr>
      <w:r w:rsidRPr="00CF3204">
        <w:rPr>
          <w:lang w:val="es-ES"/>
        </w:rPr>
        <w:t>La física está rota y cada vez tenemos más pruebas: una nueva estimación de la constante de Hubble ahonda en el problema</w:t>
      </w:r>
      <w:r w:rsidR="00D215BE">
        <w:rPr>
          <w:lang w:val="es-ES"/>
        </w:rPr>
        <w:t xml:space="preserve">. </w:t>
      </w:r>
      <w:r w:rsidRPr="00CF3204">
        <w:rPr>
          <w:lang w:val="es-ES"/>
        </w:rPr>
        <w:t>Un nuevo estudio ha calculado de nuevo la velocidad de expansión del universo, ahondando en la discrepancia</w:t>
      </w:r>
    </w:p>
    <w:p w14:paraId="3AE990CB" w14:textId="22DA7095" w:rsidR="007838B1" w:rsidRDefault="007838B1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11DCB2A" w14:textId="52784E0F" w:rsidR="007838B1" w:rsidRDefault="00A1000B" w:rsidP="00B670BA">
      <w:pPr>
        <w:spacing w:after="0"/>
        <w:rPr>
          <w:lang w:val="es-ES"/>
        </w:rPr>
      </w:pPr>
      <w:r w:rsidRPr="00A1000B">
        <w:rPr>
          <w:lang w:val="es-ES"/>
        </w:rPr>
        <w:t xml:space="preserve">España va a necesitar construir más viviendas, pero ha </w:t>
      </w:r>
      <w:proofErr w:type="gramStart"/>
      <w:r w:rsidRPr="00A1000B">
        <w:rPr>
          <w:lang w:val="es-ES"/>
        </w:rPr>
        <w:t>chocado contra</w:t>
      </w:r>
      <w:proofErr w:type="gramEnd"/>
      <w:r w:rsidRPr="00A1000B">
        <w:rPr>
          <w:lang w:val="es-ES"/>
        </w:rPr>
        <w:t xml:space="preserve"> un muro: no hay profesionales que las hagan</w:t>
      </w:r>
      <w:r w:rsidR="00D215BE">
        <w:rPr>
          <w:lang w:val="es-ES"/>
        </w:rPr>
        <w:t xml:space="preserve">. </w:t>
      </w:r>
      <w:r w:rsidRPr="00A1000B">
        <w:rPr>
          <w:lang w:val="es-ES"/>
        </w:rPr>
        <w:t>La falta de mano de obra cualificada complica la construcción inmediata de más vivienda</w:t>
      </w:r>
    </w:p>
    <w:p w14:paraId="4281F956" w14:textId="2284372D" w:rsidR="008F1728" w:rsidRDefault="008F1728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45456CC0" w14:textId="2DAE5A8E" w:rsidR="008F1728" w:rsidRDefault="008F1728" w:rsidP="00B670BA">
      <w:pPr>
        <w:spacing w:after="0"/>
        <w:rPr>
          <w:lang w:val="es-ES"/>
        </w:rPr>
      </w:pPr>
      <w:r w:rsidRPr="008F1728">
        <w:rPr>
          <w:lang w:val="es-ES"/>
        </w:rPr>
        <w:t>Un dibujo de Leonardo da Vinci escondía un mapa oculto. La obra ha revelado los túneles secretos de un castillo del S.XV</w:t>
      </w:r>
      <w:r w:rsidR="00D215BE">
        <w:rPr>
          <w:lang w:val="es-ES"/>
        </w:rPr>
        <w:t xml:space="preserve">. </w:t>
      </w:r>
      <w:r w:rsidRPr="008F1728">
        <w:rPr>
          <w:lang w:val="es-ES"/>
        </w:rPr>
        <w:t>Los avances tecnológicos han permitido validar los bocetos de Da Vinci</w:t>
      </w:r>
    </w:p>
    <w:p w14:paraId="6ACB0D2A" w14:textId="7B4BCEDC" w:rsidR="00575C08" w:rsidRDefault="00575C08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64BCE80" w14:textId="4C6ACFAB" w:rsidR="00575C08" w:rsidRDefault="00575C08" w:rsidP="00B670BA">
      <w:pPr>
        <w:spacing w:after="0"/>
        <w:rPr>
          <w:lang w:val="es-ES"/>
        </w:rPr>
      </w:pPr>
      <w:r w:rsidRPr="00575C08">
        <w:rPr>
          <w:lang w:val="es-ES"/>
        </w:rPr>
        <w:t xml:space="preserve">Tres de cada cuatro jóvenes en </w:t>
      </w:r>
      <w:proofErr w:type="gramStart"/>
      <w:r w:rsidRPr="00575C08">
        <w:rPr>
          <w:lang w:val="es-ES"/>
        </w:rPr>
        <w:t>EEUU</w:t>
      </w:r>
      <w:proofErr w:type="gramEnd"/>
      <w:r w:rsidRPr="00575C08">
        <w:rPr>
          <w:lang w:val="es-ES"/>
        </w:rPr>
        <w:t xml:space="preserve"> lo tienen claro: prefieren trabajar en un hospital que en una gran tecnológica</w:t>
      </w:r>
    </w:p>
    <w:p w14:paraId="38ADBC3F" w14:textId="38A3FCAE" w:rsidR="00D125BF" w:rsidRDefault="00D125BF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0621778E" w14:textId="1DF3C608" w:rsidR="00D125BF" w:rsidRDefault="00D125BF" w:rsidP="00B670BA">
      <w:pPr>
        <w:spacing w:after="0"/>
        <w:rPr>
          <w:lang w:val="es-ES"/>
        </w:rPr>
      </w:pPr>
      <w:r w:rsidRPr="00D125BF">
        <w:rPr>
          <w:lang w:val="es-ES"/>
        </w:rPr>
        <w:t>Una empresa australiana ha descubierto cantidades "muy alentadoras" de litio y rubidio en Salamanca. El potencial es enorme</w:t>
      </w:r>
    </w:p>
    <w:p w14:paraId="2C00EEFC" w14:textId="7543F6F2" w:rsidR="0090031A" w:rsidRDefault="0090031A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4B6599CD" w14:textId="700E75EC" w:rsidR="0090031A" w:rsidRDefault="0090031A" w:rsidP="00B670BA">
      <w:pPr>
        <w:spacing w:after="0"/>
        <w:rPr>
          <w:lang w:val="es-ES"/>
        </w:rPr>
      </w:pPr>
      <w:r w:rsidRPr="0090031A">
        <w:rPr>
          <w:lang w:val="es-ES"/>
        </w:rPr>
        <w:t>En Toledo hay agricultores declarándose en guerra por un motivo peculiar: la exigencia de instalar baños en el campo</w:t>
      </w:r>
    </w:p>
    <w:p w14:paraId="75CED4BE" w14:textId="0169EB27" w:rsidR="0090031A" w:rsidRDefault="00AC2823" w:rsidP="00B670BA">
      <w:pPr>
        <w:spacing w:after="0"/>
        <w:rPr>
          <w:lang w:val="es-ES"/>
        </w:rPr>
      </w:pPr>
      <w:r w:rsidRPr="00AC2823">
        <w:rPr>
          <w:lang w:val="es-ES"/>
        </w:rPr>
        <w:t>Una organización agraria denuncia la apertura de expedientes por no tener "retretes públicos en el campo"</w:t>
      </w:r>
    </w:p>
    <w:p w14:paraId="114EA8B9" w14:textId="4C608CEB" w:rsidR="00865EB4" w:rsidRDefault="00865EB4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41AE12E" w14:textId="3F12A28D" w:rsidR="00865EB4" w:rsidRDefault="00865EB4" w:rsidP="00B670BA">
      <w:pPr>
        <w:spacing w:after="0"/>
        <w:rPr>
          <w:lang w:val="es-ES"/>
        </w:rPr>
      </w:pPr>
      <w:r w:rsidRPr="00865EB4">
        <w:rPr>
          <w:lang w:val="es-ES"/>
        </w:rPr>
        <w:t>'Generación bumerán': jóvenes con trabajo asfixiados por el alquiler vuelven a vivir con sus padres para ahorrar y comprar casa</w:t>
      </w:r>
    </w:p>
    <w:p w14:paraId="48F2E313" w14:textId="721F33B0" w:rsidR="00750878" w:rsidRDefault="00750878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20EE857" w14:textId="1ABE5D89" w:rsidR="00750878" w:rsidRDefault="00750878" w:rsidP="00B670BA">
      <w:pPr>
        <w:spacing w:after="0"/>
        <w:rPr>
          <w:lang w:val="es-ES"/>
        </w:rPr>
      </w:pPr>
      <w:r w:rsidRPr="00750878">
        <w:rPr>
          <w:lang w:val="es-ES"/>
        </w:rPr>
        <w:t>No solo drogas: llegan los perros capaces de encontrar tarjetas de memoria utilizadas para ocultar pornografía infantil</w:t>
      </w:r>
    </w:p>
    <w:p w14:paraId="1417237E" w14:textId="2532F001" w:rsidR="005D5550" w:rsidRDefault="005D5550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E2E2351" w14:textId="3062547B" w:rsidR="005D5550" w:rsidRDefault="005D5550" w:rsidP="00B670BA">
      <w:pPr>
        <w:spacing w:after="0"/>
        <w:rPr>
          <w:lang w:val="es-ES"/>
        </w:rPr>
      </w:pPr>
      <w:r w:rsidRPr="005D5550">
        <w:rPr>
          <w:lang w:val="es-ES"/>
        </w:rPr>
        <w:t>El mayor estudio genético sobre el trastorno bipolar avanza en las claves de la enfermedad</w:t>
      </w:r>
    </w:p>
    <w:p w14:paraId="474FD0DE" w14:textId="57F4FDA6" w:rsidR="000242CC" w:rsidRDefault="000242CC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CB39D5F" w14:textId="3114929C" w:rsidR="000242CC" w:rsidRDefault="000242CC" w:rsidP="00B670BA">
      <w:pPr>
        <w:spacing w:after="0"/>
        <w:rPr>
          <w:lang w:val="es-ES"/>
        </w:rPr>
      </w:pPr>
      <w:r w:rsidRPr="000242CC">
        <w:rPr>
          <w:lang w:val="es-ES"/>
        </w:rPr>
        <w:t>Mario Salcedo, el hombre que lleva 25 años viviendo en un crucero: "Me cuesta caminar en tierra firme"</w:t>
      </w:r>
    </w:p>
    <w:p w14:paraId="7D493C44" w14:textId="0C15E841" w:rsidR="000242CC" w:rsidRDefault="000242CC" w:rsidP="00B670BA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E2ED1AF" w14:textId="3564A2D4" w:rsidR="00243B01" w:rsidRPr="00D5282E" w:rsidRDefault="00075D73" w:rsidP="00B670BA">
      <w:pPr>
        <w:spacing w:after="0"/>
        <w:rPr>
          <w:lang w:val="es-ES"/>
        </w:rPr>
      </w:pPr>
      <w:r w:rsidRPr="00075D73">
        <w:rPr>
          <w:lang w:val="es-ES"/>
        </w:rPr>
        <w:t>Tres empresas españolas nos cuentan qué tal les ha ido tras implantar una utopía laboral: la semana de cuatro días</w:t>
      </w:r>
    </w:p>
    <w:sectPr w:rsidR="00243B01" w:rsidRPr="00D5282E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43BB" w14:textId="77777777" w:rsidR="002F5E64" w:rsidRDefault="002F5E64" w:rsidP="00052625">
      <w:pPr>
        <w:spacing w:after="0" w:line="240" w:lineRule="auto"/>
      </w:pPr>
      <w:r>
        <w:separator/>
      </w:r>
    </w:p>
  </w:endnote>
  <w:endnote w:type="continuationSeparator" w:id="0">
    <w:p w14:paraId="6E7D6A49" w14:textId="77777777" w:rsidR="002F5E64" w:rsidRDefault="002F5E64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4A9F" w14:textId="77777777" w:rsidR="002F5E64" w:rsidRDefault="002F5E64" w:rsidP="00052625">
      <w:pPr>
        <w:spacing w:after="0" w:line="240" w:lineRule="auto"/>
      </w:pPr>
      <w:r>
        <w:separator/>
      </w:r>
    </w:p>
  </w:footnote>
  <w:footnote w:type="continuationSeparator" w:id="0">
    <w:p w14:paraId="5A7F7C5E" w14:textId="77777777" w:rsidR="002F5E64" w:rsidRDefault="002F5E64" w:rsidP="0005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74BE3797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A95A9D">
      <w:rPr>
        <w:b/>
        <w:bCs/>
        <w:lang w:val="es-ES"/>
      </w:rPr>
      <w:t>03/02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43D47601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A95A9D">
      <w:rPr>
        <w:b/>
        <w:bCs/>
        <w:lang w:val="es-ES"/>
      </w:rPr>
      <w:t>03/02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42A4"/>
    <w:rsid w:val="000652BB"/>
    <w:rsid w:val="00075D73"/>
    <w:rsid w:val="0009767B"/>
    <w:rsid w:val="000A02A7"/>
    <w:rsid w:val="000A1E7D"/>
    <w:rsid w:val="000A2AFC"/>
    <w:rsid w:val="000A56F5"/>
    <w:rsid w:val="000B45E5"/>
    <w:rsid w:val="000D5259"/>
    <w:rsid w:val="000F00D6"/>
    <w:rsid w:val="000F4483"/>
    <w:rsid w:val="00106643"/>
    <w:rsid w:val="00114467"/>
    <w:rsid w:val="001468AE"/>
    <w:rsid w:val="001506E2"/>
    <w:rsid w:val="00156A7B"/>
    <w:rsid w:val="00171F16"/>
    <w:rsid w:val="00176647"/>
    <w:rsid w:val="001830F7"/>
    <w:rsid w:val="00193E24"/>
    <w:rsid w:val="001A0BFE"/>
    <w:rsid w:val="001C0504"/>
    <w:rsid w:val="001D440C"/>
    <w:rsid w:val="001D443A"/>
    <w:rsid w:val="002119FE"/>
    <w:rsid w:val="00224F20"/>
    <w:rsid w:val="00231183"/>
    <w:rsid w:val="00233311"/>
    <w:rsid w:val="00235D05"/>
    <w:rsid w:val="00237136"/>
    <w:rsid w:val="00243B01"/>
    <w:rsid w:val="00262607"/>
    <w:rsid w:val="00265AEF"/>
    <w:rsid w:val="00281D22"/>
    <w:rsid w:val="002A4CC2"/>
    <w:rsid w:val="002B3515"/>
    <w:rsid w:val="002B5ECC"/>
    <w:rsid w:val="002B6C89"/>
    <w:rsid w:val="002D1EE6"/>
    <w:rsid w:val="002E69E3"/>
    <w:rsid w:val="002F5E64"/>
    <w:rsid w:val="00303D60"/>
    <w:rsid w:val="0031314B"/>
    <w:rsid w:val="00331759"/>
    <w:rsid w:val="00342B67"/>
    <w:rsid w:val="003540E1"/>
    <w:rsid w:val="00356D17"/>
    <w:rsid w:val="00370EE9"/>
    <w:rsid w:val="00372DE0"/>
    <w:rsid w:val="00376A82"/>
    <w:rsid w:val="0038211C"/>
    <w:rsid w:val="003B3780"/>
    <w:rsid w:val="003B6095"/>
    <w:rsid w:val="003C4805"/>
    <w:rsid w:val="003C57C9"/>
    <w:rsid w:val="003C5E1E"/>
    <w:rsid w:val="003D2C91"/>
    <w:rsid w:val="003F28BE"/>
    <w:rsid w:val="00404D05"/>
    <w:rsid w:val="00412EB4"/>
    <w:rsid w:val="004231A7"/>
    <w:rsid w:val="004328E7"/>
    <w:rsid w:val="00455B47"/>
    <w:rsid w:val="00464B21"/>
    <w:rsid w:val="004843AE"/>
    <w:rsid w:val="0049617E"/>
    <w:rsid w:val="00496DF1"/>
    <w:rsid w:val="0049735A"/>
    <w:rsid w:val="004B6DEF"/>
    <w:rsid w:val="005235AA"/>
    <w:rsid w:val="00523BB6"/>
    <w:rsid w:val="005422FB"/>
    <w:rsid w:val="00544E8C"/>
    <w:rsid w:val="00553F82"/>
    <w:rsid w:val="00556F81"/>
    <w:rsid w:val="00575C08"/>
    <w:rsid w:val="00576E2A"/>
    <w:rsid w:val="00585E78"/>
    <w:rsid w:val="005A52D4"/>
    <w:rsid w:val="005B382F"/>
    <w:rsid w:val="005B7DFA"/>
    <w:rsid w:val="005D5550"/>
    <w:rsid w:val="005F5435"/>
    <w:rsid w:val="006008D8"/>
    <w:rsid w:val="00604FEE"/>
    <w:rsid w:val="00636CB1"/>
    <w:rsid w:val="00654A8E"/>
    <w:rsid w:val="00666DAC"/>
    <w:rsid w:val="00676148"/>
    <w:rsid w:val="00682ADE"/>
    <w:rsid w:val="006846CA"/>
    <w:rsid w:val="006A6BA7"/>
    <w:rsid w:val="006B215F"/>
    <w:rsid w:val="006F00CB"/>
    <w:rsid w:val="006F12EA"/>
    <w:rsid w:val="00707C6A"/>
    <w:rsid w:val="00735D3E"/>
    <w:rsid w:val="00750878"/>
    <w:rsid w:val="007531B0"/>
    <w:rsid w:val="00757198"/>
    <w:rsid w:val="0076020D"/>
    <w:rsid w:val="00763320"/>
    <w:rsid w:val="00770CB6"/>
    <w:rsid w:val="00775531"/>
    <w:rsid w:val="0077631E"/>
    <w:rsid w:val="007838B1"/>
    <w:rsid w:val="0078694A"/>
    <w:rsid w:val="00794456"/>
    <w:rsid w:val="007A3395"/>
    <w:rsid w:val="007A3448"/>
    <w:rsid w:val="007C0D66"/>
    <w:rsid w:val="007F2D9A"/>
    <w:rsid w:val="007F6E28"/>
    <w:rsid w:val="00822AA4"/>
    <w:rsid w:val="00847AD6"/>
    <w:rsid w:val="0085241A"/>
    <w:rsid w:val="00860641"/>
    <w:rsid w:val="00865EB4"/>
    <w:rsid w:val="008835C6"/>
    <w:rsid w:val="0088789E"/>
    <w:rsid w:val="008A09C7"/>
    <w:rsid w:val="008B033A"/>
    <w:rsid w:val="008B351F"/>
    <w:rsid w:val="008E7DC1"/>
    <w:rsid w:val="008F1728"/>
    <w:rsid w:val="0090031A"/>
    <w:rsid w:val="009137FE"/>
    <w:rsid w:val="00924035"/>
    <w:rsid w:val="00996F43"/>
    <w:rsid w:val="009A4441"/>
    <w:rsid w:val="009A4641"/>
    <w:rsid w:val="009A6EC9"/>
    <w:rsid w:val="009B01C8"/>
    <w:rsid w:val="009B5741"/>
    <w:rsid w:val="009D0EC8"/>
    <w:rsid w:val="009D6584"/>
    <w:rsid w:val="009E5D32"/>
    <w:rsid w:val="009E6DCE"/>
    <w:rsid w:val="00A04029"/>
    <w:rsid w:val="00A04E77"/>
    <w:rsid w:val="00A1000B"/>
    <w:rsid w:val="00A271C2"/>
    <w:rsid w:val="00A46114"/>
    <w:rsid w:val="00A65003"/>
    <w:rsid w:val="00A71CC1"/>
    <w:rsid w:val="00A7366F"/>
    <w:rsid w:val="00A73D58"/>
    <w:rsid w:val="00A7476A"/>
    <w:rsid w:val="00A95A9D"/>
    <w:rsid w:val="00AC2823"/>
    <w:rsid w:val="00AD3F8D"/>
    <w:rsid w:val="00AD5D68"/>
    <w:rsid w:val="00AE0B0D"/>
    <w:rsid w:val="00AE20B1"/>
    <w:rsid w:val="00AE4036"/>
    <w:rsid w:val="00AE6F4E"/>
    <w:rsid w:val="00B01A15"/>
    <w:rsid w:val="00B01FDB"/>
    <w:rsid w:val="00B06870"/>
    <w:rsid w:val="00B112BE"/>
    <w:rsid w:val="00B16CE6"/>
    <w:rsid w:val="00B23A88"/>
    <w:rsid w:val="00B32AF4"/>
    <w:rsid w:val="00B351DB"/>
    <w:rsid w:val="00B458F3"/>
    <w:rsid w:val="00B52B0B"/>
    <w:rsid w:val="00B5356C"/>
    <w:rsid w:val="00B61CC0"/>
    <w:rsid w:val="00B670BA"/>
    <w:rsid w:val="00B679F9"/>
    <w:rsid w:val="00BA095D"/>
    <w:rsid w:val="00BB7038"/>
    <w:rsid w:val="00BB7972"/>
    <w:rsid w:val="00BC77FA"/>
    <w:rsid w:val="00BD4B14"/>
    <w:rsid w:val="00BF56DE"/>
    <w:rsid w:val="00BF7A66"/>
    <w:rsid w:val="00C26E2F"/>
    <w:rsid w:val="00C27EC8"/>
    <w:rsid w:val="00C60A41"/>
    <w:rsid w:val="00C80BE2"/>
    <w:rsid w:val="00CA0977"/>
    <w:rsid w:val="00CA60D9"/>
    <w:rsid w:val="00CB620E"/>
    <w:rsid w:val="00CC353A"/>
    <w:rsid w:val="00CD6E75"/>
    <w:rsid w:val="00CF3204"/>
    <w:rsid w:val="00D018F7"/>
    <w:rsid w:val="00D125BF"/>
    <w:rsid w:val="00D16BEC"/>
    <w:rsid w:val="00D215BE"/>
    <w:rsid w:val="00D361FD"/>
    <w:rsid w:val="00D42F3A"/>
    <w:rsid w:val="00D5282E"/>
    <w:rsid w:val="00D6493A"/>
    <w:rsid w:val="00D87E3D"/>
    <w:rsid w:val="00D973E9"/>
    <w:rsid w:val="00DC50CA"/>
    <w:rsid w:val="00DD6CC4"/>
    <w:rsid w:val="00DE56D2"/>
    <w:rsid w:val="00DE60AF"/>
    <w:rsid w:val="00DF03BF"/>
    <w:rsid w:val="00DF336C"/>
    <w:rsid w:val="00E1402E"/>
    <w:rsid w:val="00E5107A"/>
    <w:rsid w:val="00E530C7"/>
    <w:rsid w:val="00E77205"/>
    <w:rsid w:val="00E96FC3"/>
    <w:rsid w:val="00EA1CD3"/>
    <w:rsid w:val="00EA349F"/>
    <w:rsid w:val="00EE6027"/>
    <w:rsid w:val="00F14DD5"/>
    <w:rsid w:val="00F17934"/>
    <w:rsid w:val="00F31EA3"/>
    <w:rsid w:val="00F42B4A"/>
    <w:rsid w:val="00F431D6"/>
    <w:rsid w:val="00F576D0"/>
    <w:rsid w:val="00F72DDF"/>
    <w:rsid w:val="00F8733E"/>
    <w:rsid w:val="00F903CB"/>
    <w:rsid w:val="00F92937"/>
    <w:rsid w:val="00F96619"/>
    <w:rsid w:val="00F96C36"/>
    <w:rsid w:val="00F97F7F"/>
    <w:rsid w:val="00FB56A4"/>
    <w:rsid w:val="00FD1642"/>
    <w:rsid w:val="00FD5B98"/>
    <w:rsid w:val="00FD5BE6"/>
    <w:rsid w:val="00FE1BFA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213</cp:revision>
  <dcterms:created xsi:type="dcterms:W3CDTF">2024-10-18T12:33:00Z</dcterms:created>
  <dcterms:modified xsi:type="dcterms:W3CDTF">2025-02-03T09:00:00Z</dcterms:modified>
</cp:coreProperties>
</file>