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4D31A1" w:rsidRPr="004D31A1" w:rsidRDefault="004D31A1" w:rsidP="004D31A1">
      <w:pPr>
        <w:pStyle w:val="Lijstalinea"/>
        <w:numPr>
          <w:ilvl w:val="0"/>
          <w:numId w:val="2"/>
        </w:numPr>
        <w:rPr>
          <w:lang w:val="es-ES"/>
        </w:rPr>
      </w:pPr>
      <w:r w:rsidRPr="004D31A1">
        <w:rPr>
          <w:lang w:val="es-ES"/>
        </w:rPr>
        <w:t xml:space="preserve">'Hooligans' y ultras rusos </w:t>
      </w:r>
      <w:r w:rsidR="0022525F" w:rsidRPr="0022525F">
        <w:rPr>
          <w:lang w:val="es-ES"/>
        </w:rPr>
        <w:t>________</w:t>
      </w:r>
      <w:r w:rsidRPr="0022525F">
        <w:rPr>
          <w:i/>
          <w:vanish/>
          <w:lang w:val="es-ES"/>
        </w:rPr>
        <w:t>convierten</w:t>
      </w:r>
      <w:r w:rsidRPr="004D31A1">
        <w:rPr>
          <w:lang w:val="es-ES"/>
        </w:rPr>
        <w:t xml:space="preserve"> Marsella en un campo de batalla</w:t>
      </w:r>
    </w:p>
    <w:p w:rsidR="004F2998" w:rsidRDefault="004F2998" w:rsidP="004F2998">
      <w:pPr>
        <w:pStyle w:val="Lijstalinea"/>
        <w:numPr>
          <w:ilvl w:val="0"/>
          <w:numId w:val="2"/>
        </w:numPr>
        <w:rPr>
          <w:lang w:val="es-ES"/>
        </w:rPr>
      </w:pPr>
      <w:r w:rsidRPr="00297FEA">
        <w:rPr>
          <w:lang w:val="es-ES"/>
        </w:rPr>
        <w:t xml:space="preserve">Muere </w:t>
      </w:r>
      <w:r w:rsidR="0022525F" w:rsidRPr="0022525F">
        <w:rPr>
          <w:lang w:val="es-ES"/>
        </w:rPr>
        <w:t>________</w:t>
      </w:r>
      <w:r w:rsidRPr="0022525F">
        <w:rPr>
          <w:i/>
          <w:vanish/>
          <w:lang w:val="es-ES"/>
        </w:rPr>
        <w:t>tiroteada</w:t>
      </w:r>
      <w:r w:rsidRPr="00297FEA">
        <w:rPr>
          <w:lang w:val="es-ES"/>
        </w:rPr>
        <w:t xml:space="preserve"> en un concierto la cantante Christina Grimmie a los 22 años. La artista estadounidense era conocida por participar en 'The Voice'. El atacante le disparó mientras firmaba autógrafos y después se suicidó</w:t>
      </w:r>
    </w:p>
    <w:p w:rsidR="004F2998" w:rsidRPr="00297FEA" w:rsidRDefault="004F2998" w:rsidP="004F2998">
      <w:pPr>
        <w:pStyle w:val="Lijstalinea"/>
        <w:numPr>
          <w:ilvl w:val="0"/>
          <w:numId w:val="2"/>
        </w:numPr>
        <w:rPr>
          <w:lang w:val="es-ES"/>
        </w:rPr>
      </w:pPr>
      <w:r w:rsidRPr="00297FEA">
        <w:rPr>
          <w:lang w:val="es-ES"/>
        </w:rPr>
        <w:t xml:space="preserve">El avión </w:t>
      </w:r>
      <w:r w:rsidR="0022525F" w:rsidRPr="0022525F">
        <w:rPr>
          <w:lang w:val="es-ES"/>
        </w:rPr>
        <w:t>________</w:t>
      </w:r>
      <w:r w:rsidRPr="0022525F">
        <w:rPr>
          <w:i/>
          <w:vanish/>
          <w:lang w:val="es-ES"/>
        </w:rPr>
        <w:t>solar</w:t>
      </w:r>
      <w:r w:rsidRPr="00297FEA">
        <w:rPr>
          <w:lang w:val="es-ES"/>
        </w:rPr>
        <w:t xml:space="preserve"> llega a Nueva York tras sobrevolar la Estatua de la Libertad. El 'Solar Impulse II', pilotado por uno de sus inventores, André Borschberg, recorrió los 129 kilómetros que le separaban de la localidad de salida, Lehigh Valley (Pensilvania), sin ningún tipo de carburante, solo impulsado por tecnologías </w:t>
      </w:r>
      <w:r w:rsidR="0022525F" w:rsidRPr="0022525F">
        <w:rPr>
          <w:lang w:val="es-ES"/>
        </w:rPr>
        <w:t>________</w:t>
      </w:r>
      <w:r w:rsidRPr="0022525F">
        <w:rPr>
          <w:i/>
          <w:vanish/>
          <w:lang w:val="es-ES"/>
        </w:rPr>
        <w:t>limpias</w:t>
      </w:r>
      <w:r w:rsidRPr="00297FEA">
        <w:rPr>
          <w:lang w:val="es-ES"/>
        </w:rPr>
        <w:t>.</w:t>
      </w:r>
    </w:p>
    <w:p w:rsidR="00790250" w:rsidRDefault="004F2998" w:rsidP="004F2998">
      <w:pPr>
        <w:pStyle w:val="Lijstalinea"/>
        <w:numPr>
          <w:ilvl w:val="0"/>
          <w:numId w:val="2"/>
        </w:numPr>
        <w:rPr>
          <w:lang w:val="es-ES"/>
        </w:rPr>
      </w:pPr>
      <w:r w:rsidRPr="004F2998">
        <w:rPr>
          <w:lang w:val="es-ES"/>
        </w:rPr>
        <w:t xml:space="preserve">El </w:t>
      </w:r>
      <w:r w:rsidR="0022525F" w:rsidRPr="0022525F">
        <w:rPr>
          <w:lang w:val="es-ES"/>
        </w:rPr>
        <w:t>________</w:t>
      </w:r>
      <w:r w:rsidRPr="0022525F">
        <w:rPr>
          <w:i/>
          <w:vanish/>
          <w:lang w:val="es-ES"/>
        </w:rPr>
        <w:t>mitin</w:t>
      </w:r>
      <w:r w:rsidRPr="004F2998">
        <w:rPr>
          <w:lang w:val="es-ES"/>
        </w:rPr>
        <w:t xml:space="preserve"> de Rivera en Barcelona, interrumpido con gritos de “¡Independència!”</w:t>
      </w:r>
    </w:p>
    <w:p w:rsidR="004F2998" w:rsidRDefault="004F2998" w:rsidP="004F2998">
      <w:pPr>
        <w:pStyle w:val="Lijstalinea"/>
        <w:numPr>
          <w:ilvl w:val="0"/>
          <w:numId w:val="2"/>
        </w:numPr>
        <w:rPr>
          <w:lang w:val="es-ES"/>
        </w:rPr>
      </w:pPr>
      <w:r w:rsidRPr="004F2998">
        <w:rPr>
          <w:lang w:val="es-ES"/>
        </w:rPr>
        <w:t xml:space="preserve">Independentistas de la CUP tratan de </w:t>
      </w:r>
      <w:r w:rsidR="0022525F" w:rsidRPr="0022525F">
        <w:rPr>
          <w:lang w:val="es-ES"/>
        </w:rPr>
        <w:t>________</w:t>
      </w:r>
      <w:r w:rsidRPr="0022525F">
        <w:rPr>
          <w:i/>
          <w:vanish/>
          <w:lang w:val="es-ES"/>
        </w:rPr>
        <w:t>reventar</w:t>
      </w:r>
      <w:r w:rsidRPr="004F2998">
        <w:rPr>
          <w:lang w:val="es-ES"/>
        </w:rPr>
        <w:t xml:space="preserve"> un acto de Rivera</w:t>
      </w:r>
    </w:p>
    <w:p w:rsidR="00F44718" w:rsidRPr="00AA12AB" w:rsidRDefault="00F44718" w:rsidP="00F44718">
      <w:pPr>
        <w:pStyle w:val="Lijstalinea"/>
        <w:numPr>
          <w:ilvl w:val="0"/>
          <w:numId w:val="2"/>
        </w:numPr>
        <w:rPr>
          <w:lang w:val="es-ES"/>
        </w:rPr>
      </w:pPr>
      <w:r w:rsidRPr="00AA12AB">
        <w:rPr>
          <w:lang w:val="es-ES"/>
        </w:rPr>
        <w:t xml:space="preserve">Keiko Fujimori admite su </w:t>
      </w:r>
      <w:r w:rsidR="0022525F" w:rsidRPr="0022525F">
        <w:rPr>
          <w:lang w:val="es-ES"/>
        </w:rPr>
        <w:t>________</w:t>
      </w:r>
      <w:r w:rsidRPr="0022525F">
        <w:rPr>
          <w:i/>
          <w:vanish/>
          <w:lang w:val="es-ES"/>
        </w:rPr>
        <w:t>derrota</w:t>
      </w:r>
      <w:r w:rsidRPr="00AA12AB">
        <w:rPr>
          <w:lang w:val="es-ES"/>
        </w:rPr>
        <w:t xml:space="preserve"> en las presidenciales de Perú ante Pedro Pablo Kuczynski.    La hija del exdictador Alberto Fujimori ha perdido por unas pocas décimas</w:t>
      </w:r>
    </w:p>
    <w:p w:rsidR="00F44718" w:rsidRDefault="00F44718" w:rsidP="00F44718">
      <w:pPr>
        <w:pStyle w:val="Lijstalinea"/>
        <w:numPr>
          <w:ilvl w:val="0"/>
          <w:numId w:val="2"/>
        </w:numPr>
        <w:rPr>
          <w:lang w:val="es-ES"/>
        </w:rPr>
      </w:pPr>
      <w:r w:rsidRPr="00F44718">
        <w:rPr>
          <w:lang w:val="es-ES"/>
        </w:rPr>
        <w:t xml:space="preserve">Blesa, Rato y otros 64 investigados se sentarán en el </w:t>
      </w:r>
      <w:r w:rsidR="0022525F" w:rsidRPr="0022525F">
        <w:rPr>
          <w:lang w:val="es-ES"/>
        </w:rPr>
        <w:t>________</w:t>
      </w:r>
      <w:r w:rsidRPr="0022525F">
        <w:rPr>
          <w:i/>
          <w:vanish/>
          <w:lang w:val="es-ES"/>
        </w:rPr>
        <w:t>banquillo</w:t>
      </w:r>
      <w:r w:rsidRPr="00F44718">
        <w:rPr>
          <w:lang w:val="es-ES"/>
        </w:rPr>
        <w:t xml:space="preserve"> por las tarjetas opacas de Caja Madrid en septiembre</w:t>
      </w:r>
    </w:p>
    <w:p w:rsidR="00F44718" w:rsidRDefault="00F44718" w:rsidP="00F44718">
      <w:pPr>
        <w:pStyle w:val="Lijstalinea"/>
        <w:numPr>
          <w:ilvl w:val="0"/>
          <w:numId w:val="2"/>
        </w:numPr>
        <w:rPr>
          <w:lang w:val="es-ES"/>
        </w:rPr>
      </w:pPr>
      <w:r w:rsidRPr="00F44718">
        <w:rPr>
          <w:lang w:val="es-ES"/>
        </w:rPr>
        <w:t>EE.UU. autoriza a seis aerolíneas a volar a Cuba tras más de medio siglo sin conexión</w:t>
      </w:r>
    </w:p>
    <w:p w:rsidR="00F44718" w:rsidRPr="00AA12AB" w:rsidRDefault="00F44718" w:rsidP="00F44718">
      <w:pPr>
        <w:pStyle w:val="Lijstalinea"/>
        <w:numPr>
          <w:ilvl w:val="0"/>
          <w:numId w:val="2"/>
        </w:numPr>
        <w:rPr>
          <w:lang w:val="es-ES"/>
        </w:rPr>
      </w:pPr>
      <w:r w:rsidRPr="00AA12AB">
        <w:rPr>
          <w:lang w:val="es-ES"/>
        </w:rPr>
        <w:t xml:space="preserve">Podólogas se descalzan contra la "imposición de los </w:t>
      </w:r>
      <w:r w:rsidR="0022525F" w:rsidRPr="0022525F">
        <w:rPr>
          <w:lang w:val="es-ES"/>
        </w:rPr>
        <w:t>________</w:t>
      </w:r>
      <w:r w:rsidRPr="0022525F">
        <w:rPr>
          <w:i/>
          <w:vanish/>
          <w:lang w:val="es-ES"/>
        </w:rPr>
        <w:t>tacones</w:t>
      </w:r>
      <w:r w:rsidRPr="00AA12AB">
        <w:rPr>
          <w:lang w:val="es-ES"/>
        </w:rPr>
        <w:t xml:space="preserve">". Han querido apoyar su acto simbólico en una base científica. Explican que el antepié tiene una función dinámica, no de </w:t>
      </w:r>
      <w:r w:rsidR="0022525F" w:rsidRPr="0022525F">
        <w:rPr>
          <w:lang w:val="es-ES"/>
        </w:rPr>
        <w:t>________</w:t>
      </w:r>
      <w:r w:rsidRPr="0022525F">
        <w:rPr>
          <w:i/>
          <w:vanish/>
          <w:lang w:val="es-ES"/>
        </w:rPr>
        <w:t>soporte</w:t>
      </w:r>
      <w:r w:rsidRPr="00AA12AB">
        <w:rPr>
          <w:lang w:val="es-ES"/>
        </w:rPr>
        <w:t>. Denuncian que es grave llevar tacones en jornadas laborales completas</w:t>
      </w:r>
    </w:p>
    <w:p w:rsidR="00F44718" w:rsidRPr="00790250" w:rsidRDefault="00F44718" w:rsidP="00F44718">
      <w:pPr>
        <w:pStyle w:val="Lijstalinea"/>
        <w:numPr>
          <w:ilvl w:val="0"/>
          <w:numId w:val="2"/>
        </w:numPr>
        <w:rPr>
          <w:lang w:val="es-ES"/>
        </w:rPr>
      </w:pPr>
      <w:r w:rsidRPr="00F44718">
        <w:rPr>
          <w:lang w:val="es-ES"/>
        </w:rPr>
        <w:t xml:space="preserve">China </w:t>
      </w:r>
      <w:r w:rsidR="0022525F" w:rsidRPr="0022525F">
        <w:rPr>
          <w:lang w:val="es-ES"/>
        </w:rPr>
        <w:t>________</w:t>
      </w:r>
      <w:r w:rsidRPr="0022525F">
        <w:rPr>
          <w:i/>
          <w:vanish/>
          <w:lang w:val="es-ES"/>
        </w:rPr>
        <w:t>recluta</w:t>
      </w:r>
      <w:r w:rsidRPr="00F44718">
        <w:rPr>
          <w:lang w:val="es-ES"/>
        </w:rPr>
        <w:t xml:space="preserve"> a campesinos para poblar las '</w:t>
      </w:r>
      <w:proofErr w:type="gramStart"/>
      <w:r w:rsidRPr="00F44718">
        <w:rPr>
          <w:lang w:val="es-ES"/>
        </w:rPr>
        <w:t>ciudades fantasma</w:t>
      </w:r>
      <w:proofErr w:type="gramEnd"/>
      <w:r w:rsidRPr="00F44718">
        <w:rPr>
          <w:lang w:val="es-ES"/>
        </w:rPr>
        <w:t>'</w:t>
      </w:r>
    </w:p>
    <w:p w:rsidR="00B4420C" w:rsidRPr="00A9043F" w:rsidRDefault="00B4420C" w:rsidP="00A9043F">
      <w:pPr>
        <w:rPr>
          <w:b/>
          <w:lang w:val="es-ES"/>
        </w:rPr>
      </w:pPr>
      <w:r w:rsidRPr="00A9043F">
        <w:rPr>
          <w:b/>
          <w:lang w:val="es-ES"/>
        </w:rPr>
        <w:t>Palabras</w:t>
      </w:r>
    </w:p>
    <w:p w:rsidR="0022525F" w:rsidRDefault="0022525F">
      <w:pPr>
        <w:rPr>
          <w:lang w:val="es-ES"/>
        </w:rPr>
      </w:pPr>
      <w:bookmarkStart w:id="0" w:name="_GoBack"/>
      <w:r w:rsidRPr="00F44718">
        <w:rPr>
          <w:lang w:val="es-ES"/>
        </w:rPr>
        <w:t>banquillo</w:t>
      </w:r>
      <w:r>
        <w:rPr>
          <w:lang w:val="es-ES"/>
        </w:rPr>
        <w:t xml:space="preserve"> - convertir - </w:t>
      </w:r>
      <w:r w:rsidRPr="00AA12AB">
        <w:rPr>
          <w:lang w:val="es-ES"/>
        </w:rPr>
        <w:t>derrota</w:t>
      </w:r>
      <w:r>
        <w:rPr>
          <w:lang w:val="es-ES"/>
        </w:rPr>
        <w:t xml:space="preserve"> - limpio - </w:t>
      </w:r>
      <w:r w:rsidRPr="004F2998">
        <w:rPr>
          <w:lang w:val="es-ES"/>
        </w:rPr>
        <w:t>mitin</w:t>
      </w:r>
      <w:r>
        <w:rPr>
          <w:lang w:val="es-ES"/>
        </w:rPr>
        <w:t xml:space="preserve"> - reclutar - </w:t>
      </w:r>
      <w:r w:rsidRPr="004F2998">
        <w:rPr>
          <w:lang w:val="es-ES"/>
        </w:rPr>
        <w:t>reventar</w:t>
      </w:r>
      <w:r>
        <w:rPr>
          <w:lang w:val="es-ES"/>
        </w:rPr>
        <w:t xml:space="preserve"> - </w:t>
      </w:r>
      <w:r w:rsidRPr="00297FEA">
        <w:rPr>
          <w:lang w:val="es-ES"/>
        </w:rPr>
        <w:t>solar</w:t>
      </w:r>
      <w:r>
        <w:rPr>
          <w:lang w:val="es-ES"/>
        </w:rPr>
        <w:t xml:space="preserve"> - </w:t>
      </w:r>
      <w:r w:rsidRPr="00AA12AB">
        <w:rPr>
          <w:lang w:val="es-ES"/>
        </w:rPr>
        <w:t>soporte</w:t>
      </w:r>
      <w:r>
        <w:rPr>
          <w:lang w:val="es-ES"/>
        </w:rPr>
        <w:t xml:space="preserve"> - tacón - tirotear</w:t>
      </w:r>
      <w:bookmarkEnd w:id="0"/>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9F03C2" w:rsidRPr="00790250" w:rsidRDefault="009F03C2" w:rsidP="009F03C2">
      <w:pPr>
        <w:pStyle w:val="Lijstalinea"/>
        <w:numPr>
          <w:ilvl w:val="0"/>
          <w:numId w:val="3"/>
        </w:numPr>
        <w:rPr>
          <w:lang w:val="es-ES"/>
        </w:rPr>
      </w:pPr>
    </w:p>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A9043F" w:rsidRDefault="004F2998" w:rsidP="00B321B8">
      <w:pPr>
        <w:pStyle w:val="Lijstalinea"/>
        <w:numPr>
          <w:ilvl w:val="0"/>
          <w:numId w:val="1"/>
        </w:numPr>
        <w:rPr>
          <w:lang w:val="es-ES"/>
        </w:rPr>
      </w:pPr>
      <w:r w:rsidRPr="004F2998">
        <w:rPr>
          <w:lang w:val="es-ES"/>
        </w:rPr>
        <w:t>Hijas de la sequía. El fenómeno 'El Niño' se ha cebado en Etiopía, donde 40 millones de mujeres y niñas se enfrentan a la sequía más grave del último medio siglo.</w:t>
      </w:r>
    </w:p>
    <w:p w:rsidR="004F2998" w:rsidRDefault="004F2998" w:rsidP="004F2998">
      <w:pPr>
        <w:pStyle w:val="Lijstalinea"/>
        <w:numPr>
          <w:ilvl w:val="0"/>
          <w:numId w:val="1"/>
        </w:numPr>
        <w:rPr>
          <w:lang w:val="es-ES"/>
        </w:rPr>
      </w:pPr>
      <w:r w:rsidRPr="004F2998">
        <w:rPr>
          <w:lang w:val="es-ES"/>
        </w:rPr>
        <w:t>Penélope aparca Hollywood por la familia. Bardem, no</w:t>
      </w:r>
    </w:p>
    <w:p w:rsidR="004F2998" w:rsidRPr="004F2998" w:rsidRDefault="004F2998" w:rsidP="00805640">
      <w:pPr>
        <w:pStyle w:val="Lijstalinea"/>
        <w:numPr>
          <w:ilvl w:val="0"/>
          <w:numId w:val="1"/>
        </w:numPr>
        <w:rPr>
          <w:lang w:val="es-ES"/>
        </w:rPr>
      </w:pPr>
      <w:r w:rsidRPr="004F2998">
        <w:rPr>
          <w:lang w:val="es-ES"/>
        </w:rPr>
        <w:t>Un encuentro sexual en un hotel de lujo. El titular del Juzgado de Instrucción 29 de Madrid, Pedro Antonio Domínguez, ha recibido un escrito policial en el que una testigo protegida implicaba al portero del Manchester United y de la selección española David de Gea y al delantero del Athletic de Bilbao Iker Muniain en un encuentro sexual organizado en un hotel de cinco estrellas de Madrid por Ignacio Allende Fernández, alias Torbe, según informó este viernes Eldiario.es.</w:t>
      </w:r>
    </w:p>
    <w:sectPr w:rsidR="004F2998" w:rsidRPr="004F299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4F0" w:rsidRDefault="00FB54F0" w:rsidP="00B4420C">
      <w:pPr>
        <w:spacing w:after="0" w:line="240" w:lineRule="auto"/>
      </w:pPr>
      <w:r>
        <w:separator/>
      </w:r>
    </w:p>
  </w:endnote>
  <w:endnote w:type="continuationSeparator" w:id="0">
    <w:p w:rsidR="00FB54F0" w:rsidRDefault="00FB54F0"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4F0" w:rsidRDefault="00FB54F0" w:rsidP="00B4420C">
      <w:pPr>
        <w:spacing w:after="0" w:line="240" w:lineRule="auto"/>
      </w:pPr>
      <w:r>
        <w:separator/>
      </w:r>
    </w:p>
  </w:footnote>
  <w:footnote w:type="continuationSeparator" w:id="0">
    <w:p w:rsidR="00FB54F0" w:rsidRDefault="00FB54F0"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Koptekst"/>
      <w:rPr>
        <w:lang w:val="es-ES"/>
      </w:rPr>
    </w:pPr>
    <w:r w:rsidRPr="00062DC9">
      <w:rPr>
        <w:lang w:val="es-ES"/>
      </w:rPr>
      <w:t xml:space="preserve">Artículos de la semana </w:t>
    </w:r>
    <w:r w:rsidR="00697599" w:rsidRPr="00665C66">
      <w:rPr>
        <w:lang w:val="es-ES"/>
      </w:rPr>
      <w:t>B1-B2</w:t>
    </w:r>
    <w:r w:rsidR="00697599">
      <w:rPr>
        <w:lang w:val="es-ES"/>
      </w:rPr>
      <w:t xml:space="preserve"> </w:t>
    </w:r>
    <w:r w:rsidR="004F2998">
      <w:rPr>
        <w:lang w:val="es-ES"/>
      </w:rPr>
      <w:t>16.06</w:t>
    </w:r>
    <w:r w:rsidR="00A66499" w:rsidRPr="00062DC9">
      <w:rPr>
        <w:lang w:val="es-ES"/>
      </w:rPr>
      <w:t>.201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22525F">
      <w:rPr>
        <w:noProof/>
        <w:lang w:val="es-ES"/>
      </w:rPr>
      <w:t>1</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2DC9"/>
    <w:rsid w:val="0022525F"/>
    <w:rsid w:val="003571A3"/>
    <w:rsid w:val="00460737"/>
    <w:rsid w:val="00492B1F"/>
    <w:rsid w:val="004D31A1"/>
    <w:rsid w:val="004E2F87"/>
    <w:rsid w:val="004F2998"/>
    <w:rsid w:val="00697599"/>
    <w:rsid w:val="007111C7"/>
    <w:rsid w:val="00790250"/>
    <w:rsid w:val="0089102B"/>
    <w:rsid w:val="008A4383"/>
    <w:rsid w:val="009514DC"/>
    <w:rsid w:val="009F03C2"/>
    <w:rsid w:val="00A66499"/>
    <w:rsid w:val="00A9043F"/>
    <w:rsid w:val="00AB6787"/>
    <w:rsid w:val="00B126D1"/>
    <w:rsid w:val="00B4420C"/>
    <w:rsid w:val="00CE053D"/>
    <w:rsid w:val="00F40F5F"/>
    <w:rsid w:val="00F44718"/>
    <w:rsid w:val="00F77B78"/>
    <w:rsid w:val="00F9533B"/>
    <w:rsid w:val="00FB54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DCD4"/>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73</TotalTime>
  <Pages>1</Pages>
  <Words>393</Words>
  <Characters>2163</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15</cp:revision>
  <dcterms:created xsi:type="dcterms:W3CDTF">2015-03-14T16:43:00Z</dcterms:created>
  <dcterms:modified xsi:type="dcterms:W3CDTF">2016-06-12T06:45:00Z</dcterms:modified>
</cp:coreProperties>
</file>