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7062F" w14:textId="4C8B0B78" w:rsidR="005739E2" w:rsidRDefault="005739E2">
      <w:pPr>
        <w:rPr>
          <w:lang w:val="nl-BE"/>
        </w:rPr>
      </w:pPr>
      <w:r>
        <w:rPr>
          <w:lang w:val="nl-BE"/>
        </w:rPr>
        <w:t xml:space="preserve">FM </w:t>
      </w:r>
      <w:proofErr w:type="spellStart"/>
      <w:r>
        <w:rPr>
          <w:lang w:val="nl-BE"/>
        </w:rPr>
        <w:t>notes</w:t>
      </w:r>
      <w:proofErr w:type="spellEnd"/>
      <w:r>
        <w:rPr>
          <w:lang w:val="nl-BE"/>
        </w:rPr>
        <w:t xml:space="preserve"> du 2 mars</w:t>
      </w:r>
    </w:p>
    <w:p w14:paraId="0D43C60D" w14:textId="37195788" w:rsidR="005739E2" w:rsidRPr="00B773ED" w:rsidRDefault="00B773ED">
      <w:pPr>
        <w:rPr>
          <w:b/>
          <w:bCs/>
          <w:lang w:val="nl-BE"/>
        </w:rPr>
      </w:pPr>
      <w:proofErr w:type="spellStart"/>
      <w:r w:rsidRPr="00B773ED">
        <w:rPr>
          <w:b/>
          <w:bCs/>
          <w:lang w:val="nl-BE"/>
        </w:rPr>
        <w:t>Quelques</w:t>
      </w:r>
      <w:proofErr w:type="spellEnd"/>
      <w:r w:rsidRPr="00B773ED">
        <w:rPr>
          <w:b/>
          <w:bCs/>
          <w:lang w:val="nl-BE"/>
        </w:rPr>
        <w:t xml:space="preserve"> images</w:t>
      </w:r>
    </w:p>
    <w:p w14:paraId="623FD7D1" w14:textId="429A5404" w:rsidR="00B773ED" w:rsidRDefault="00B773ED">
      <w:pPr>
        <w:rPr>
          <w:lang w:val="nl-BE"/>
        </w:rPr>
      </w:pPr>
      <w:proofErr w:type="spellStart"/>
      <w:r>
        <w:rPr>
          <w:lang w:val="nl-BE"/>
        </w:rPr>
        <w:t>Filigranes</w:t>
      </w:r>
      <w:proofErr w:type="spellEnd"/>
      <w:r>
        <w:rPr>
          <w:lang w:val="nl-BE"/>
        </w:rPr>
        <w:t>, Tropisme, Delvaux</w:t>
      </w:r>
    </w:p>
    <w:p w14:paraId="3595E490" w14:textId="29985560" w:rsidR="00B773ED" w:rsidRDefault="00B773ED">
      <w:pPr>
        <w:rPr>
          <w:lang w:val="nl-BE"/>
        </w:rPr>
      </w:pPr>
    </w:p>
    <w:p w14:paraId="29FFED72" w14:textId="77777777" w:rsidR="00B773ED" w:rsidRPr="00B773ED" w:rsidRDefault="00B773ED" w:rsidP="00B773ED">
      <w:pPr>
        <w:rPr>
          <w:lang w:val="fr-BE"/>
        </w:rPr>
      </w:pPr>
      <w:r w:rsidRPr="00B773ED">
        <w:rPr>
          <w:lang w:val="fr-BE"/>
        </w:rPr>
        <w:t xml:space="preserve">Le top 10 des librairies à Bruxelles | </w:t>
      </w:r>
      <w:proofErr w:type="spellStart"/>
      <w:r w:rsidRPr="00B773ED">
        <w:rPr>
          <w:lang w:val="fr-BE"/>
        </w:rPr>
        <w:t>Visit</w:t>
      </w:r>
      <w:proofErr w:type="spellEnd"/>
      <w:r w:rsidRPr="00B773ED">
        <w:rPr>
          <w:lang w:val="fr-BE"/>
        </w:rPr>
        <w:t xml:space="preserve"> Brussels</w:t>
      </w:r>
    </w:p>
    <w:p w14:paraId="54100DAE" w14:textId="7D5D597A" w:rsidR="00B773ED" w:rsidRDefault="00B773ED" w:rsidP="00B773ED">
      <w:pPr>
        <w:rPr>
          <w:lang w:val="fr-BE"/>
        </w:rPr>
      </w:pPr>
      <w:hyperlink r:id="rId5" w:history="1">
        <w:r w:rsidRPr="002A45A0">
          <w:rPr>
            <w:rStyle w:val="Hyperlink"/>
            <w:lang w:val="fr-BE"/>
          </w:rPr>
          <w:t>https://visit.brussels/fr/article/le-top-10-des-librairies-a-bruxelles</w:t>
        </w:r>
      </w:hyperlink>
      <w:r>
        <w:rPr>
          <w:lang w:val="fr-BE"/>
        </w:rPr>
        <w:t xml:space="preserve"> </w:t>
      </w:r>
    </w:p>
    <w:p w14:paraId="013EA2D9" w14:textId="5AFA0651" w:rsidR="00B773ED" w:rsidRDefault="00B773ED" w:rsidP="00B773ED">
      <w:pPr>
        <w:rPr>
          <w:lang w:val="fr-BE"/>
        </w:rPr>
      </w:pPr>
    </w:p>
    <w:p w14:paraId="44D14710" w14:textId="2BA01CDC" w:rsidR="00B773ED" w:rsidRDefault="00B773ED" w:rsidP="00B773ED">
      <w:pPr>
        <w:rPr>
          <w:lang w:val="fr-BE"/>
        </w:rPr>
      </w:pPr>
    </w:p>
    <w:p w14:paraId="25EBF807" w14:textId="77777777" w:rsidR="00B773ED" w:rsidRPr="00B773ED" w:rsidRDefault="00B773ED" w:rsidP="00B773ED">
      <w:pPr>
        <w:rPr>
          <w:b/>
          <w:bCs/>
          <w:lang w:val="fr-BE"/>
        </w:rPr>
      </w:pPr>
      <w:r w:rsidRPr="00B773ED">
        <w:rPr>
          <w:b/>
          <w:bCs/>
          <w:lang w:val="fr-BE"/>
        </w:rPr>
        <w:t>Erreurs fréquentes</w:t>
      </w:r>
    </w:p>
    <w:p w14:paraId="387FFAEA" w14:textId="65A453CF" w:rsidR="00B773ED" w:rsidRDefault="00B773ED" w:rsidP="00B773ED">
      <w:pPr>
        <w:rPr>
          <w:lang w:val="fr-BE"/>
        </w:rPr>
      </w:pPr>
      <w:hyperlink r:id="rId6" w:history="1">
        <w:r w:rsidRPr="002A45A0">
          <w:rPr>
            <w:rStyle w:val="Hyperlink"/>
            <w:lang w:val="fr-BE"/>
          </w:rPr>
          <w:t>https://hlrnet.com/ex/erreursfrequentes.htm</w:t>
        </w:r>
      </w:hyperlink>
    </w:p>
    <w:p w14:paraId="2311B7D6" w14:textId="3207E705" w:rsidR="00E97DA9" w:rsidRPr="00E97DA9" w:rsidRDefault="00E97DA9" w:rsidP="00E97DA9">
      <w:pPr>
        <w:pStyle w:val="Lijstalinea"/>
        <w:numPr>
          <w:ilvl w:val="0"/>
          <w:numId w:val="1"/>
        </w:numPr>
        <w:rPr>
          <w:b/>
          <w:bCs/>
          <w:lang w:val="fr-BE"/>
        </w:rPr>
      </w:pPr>
      <w:r w:rsidRPr="00E97DA9">
        <w:rPr>
          <w:b/>
          <w:bCs/>
          <w:lang w:val="fr-BE"/>
        </w:rPr>
        <w:t>Passé composé</w:t>
      </w:r>
    </w:p>
    <w:p w14:paraId="7A8420BA" w14:textId="2933F7A7" w:rsidR="00B773ED" w:rsidRDefault="00E97DA9" w:rsidP="00E97DA9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PC avec AVOIR (=s’il y a possibilité d’un COD = verbe transitif)</w:t>
      </w:r>
      <w:r>
        <w:rPr>
          <w:lang w:val="fr-BE"/>
        </w:rPr>
        <w:br/>
        <w:t>accord avec le COD s’il précède</w:t>
      </w:r>
      <w:r>
        <w:rPr>
          <w:lang w:val="fr-BE"/>
        </w:rPr>
        <w:br/>
        <w:t>La maison que j’ai acheté</w:t>
      </w:r>
      <w:r w:rsidRPr="00E97DA9">
        <w:rPr>
          <w:b/>
          <w:bCs/>
          <w:lang w:val="fr-BE"/>
        </w:rPr>
        <w:t>e</w:t>
      </w:r>
      <w:r>
        <w:rPr>
          <w:b/>
          <w:bCs/>
          <w:lang w:val="fr-BE"/>
        </w:rPr>
        <w:br/>
      </w:r>
      <w:r w:rsidRPr="00E97DA9">
        <w:rPr>
          <w:lang w:val="fr-BE"/>
        </w:rPr>
        <w:t>Il a acheté la maison</w:t>
      </w:r>
    </w:p>
    <w:p w14:paraId="0CC0887C" w14:textId="51BA0D33" w:rsidR="00E97DA9" w:rsidRDefault="00E97DA9" w:rsidP="00E97DA9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PC avec ETRE</w:t>
      </w:r>
      <w:r>
        <w:rPr>
          <w:lang w:val="fr-BE"/>
        </w:rPr>
        <w:br/>
        <w:t>(verbes qui n’ont pas de COD possible)</w:t>
      </w:r>
      <w:r w:rsidR="00621FCD">
        <w:rPr>
          <w:lang w:val="fr-BE"/>
        </w:rPr>
        <w:t xml:space="preserve"> COD = qu’est-ce que / </w:t>
      </w:r>
      <w:proofErr w:type="spellStart"/>
      <w:r w:rsidR="00621FCD">
        <w:rPr>
          <w:lang w:val="fr-BE"/>
        </w:rPr>
        <w:t>vervangbaar</w:t>
      </w:r>
      <w:proofErr w:type="spellEnd"/>
      <w:r w:rsidR="00621FCD">
        <w:rPr>
          <w:lang w:val="fr-BE"/>
        </w:rPr>
        <w:t xml:space="preserve"> </w:t>
      </w:r>
      <w:proofErr w:type="spellStart"/>
      <w:r w:rsidR="00621FCD">
        <w:rPr>
          <w:lang w:val="fr-BE"/>
        </w:rPr>
        <w:t>door</w:t>
      </w:r>
      <w:proofErr w:type="spellEnd"/>
      <w:r w:rsidR="00621FCD">
        <w:rPr>
          <w:lang w:val="fr-BE"/>
        </w:rPr>
        <w:t xml:space="preserve"> LE of LA</w:t>
      </w:r>
    </w:p>
    <w:p w14:paraId="18A7749A" w14:textId="05759B53" w:rsidR="00E97DA9" w:rsidRDefault="00E97DA9" w:rsidP="00E97DA9">
      <w:pPr>
        <w:pStyle w:val="Lijstalinea"/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maison = entrer – monter – descendre – tomber – naître – mourir – sortir - partir</w:t>
      </w:r>
      <w:r>
        <w:rPr>
          <w:lang w:val="fr-BE"/>
        </w:rPr>
        <w:br/>
        <w:t>accord avec le sujet</w:t>
      </w:r>
      <w:r>
        <w:rPr>
          <w:lang w:val="fr-BE"/>
        </w:rPr>
        <w:br/>
        <w:t>La maison est acheté</w:t>
      </w:r>
      <w:r w:rsidRPr="00E97DA9">
        <w:rPr>
          <w:b/>
          <w:bCs/>
          <w:lang w:val="fr-BE"/>
        </w:rPr>
        <w:t>e</w:t>
      </w:r>
      <w:r>
        <w:rPr>
          <w:lang w:val="fr-BE"/>
        </w:rPr>
        <w:t xml:space="preserve"> (par moi)</w:t>
      </w:r>
    </w:p>
    <w:p w14:paraId="677424E2" w14:textId="4C90B354" w:rsidR="00E97DA9" w:rsidRDefault="00E97DA9" w:rsidP="00E97DA9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verbes</w:t>
      </w:r>
      <w:proofErr w:type="gramEnd"/>
      <w:r>
        <w:rPr>
          <w:lang w:val="fr-BE"/>
        </w:rPr>
        <w:t xml:space="preserve"> avec SE &gt; avoir</w:t>
      </w:r>
      <w:r>
        <w:rPr>
          <w:lang w:val="fr-BE"/>
        </w:rPr>
        <w:br/>
        <w:t>s’appeler, se dire des choses, se téléphoner</w:t>
      </w:r>
      <w:r>
        <w:rPr>
          <w:lang w:val="fr-BE"/>
        </w:rPr>
        <w:br/>
        <w:t>ils se sont appelés (car appeler quelqu’un &gt; SE est COD)</w:t>
      </w:r>
    </w:p>
    <w:p w14:paraId="29EF21F8" w14:textId="22D74E89" w:rsidR="00621FCD" w:rsidRDefault="00E97DA9" w:rsidP="00943B39">
      <w:pPr>
        <w:pStyle w:val="Lijstalinea"/>
        <w:keepNext/>
        <w:rPr>
          <w:lang w:val="fr-BE"/>
        </w:rPr>
      </w:pPr>
      <w:proofErr w:type="gramStart"/>
      <w:r>
        <w:rPr>
          <w:lang w:val="fr-BE"/>
        </w:rPr>
        <w:t>ils</w:t>
      </w:r>
      <w:proofErr w:type="gramEnd"/>
      <w:r>
        <w:rPr>
          <w:lang w:val="fr-BE"/>
        </w:rPr>
        <w:t xml:space="preserve"> se sont téléphoné (car téléphoner à </w:t>
      </w:r>
      <w:proofErr w:type="spellStart"/>
      <w:r>
        <w:rPr>
          <w:lang w:val="fr-BE"/>
        </w:rPr>
        <w:t>qn</w:t>
      </w:r>
      <w:proofErr w:type="spellEnd"/>
      <w:r>
        <w:rPr>
          <w:lang w:val="fr-BE"/>
        </w:rPr>
        <w:t xml:space="preserve"> &gt; SE est COI)</w:t>
      </w:r>
      <w:r>
        <w:rPr>
          <w:lang w:val="fr-BE"/>
        </w:rPr>
        <w:br/>
        <w:t xml:space="preserve">elles se sont dit des choses… </w:t>
      </w:r>
      <w:r w:rsidR="00621FCD">
        <w:rPr>
          <w:lang w:val="fr-BE"/>
        </w:rPr>
        <w:t>(des choses est COD)</w:t>
      </w:r>
    </w:p>
    <w:p w14:paraId="1F7A0256" w14:textId="3F7183AC" w:rsidR="00621FCD" w:rsidRDefault="00621FCD" w:rsidP="00621FCD">
      <w:pPr>
        <w:pStyle w:val="Lijstalinea"/>
        <w:numPr>
          <w:ilvl w:val="0"/>
          <w:numId w:val="1"/>
        </w:numPr>
        <w:rPr>
          <w:lang w:val="fr-BE"/>
        </w:rPr>
      </w:pPr>
      <w:r w:rsidRPr="00621FCD">
        <w:rPr>
          <w:lang w:val="fr-BE"/>
        </w:rPr>
        <w:t xml:space="preserve">TOUT = </w:t>
      </w:r>
      <w:proofErr w:type="spellStart"/>
      <w:r w:rsidRPr="00621FCD">
        <w:rPr>
          <w:lang w:val="fr-BE"/>
        </w:rPr>
        <w:t>helemaal</w:t>
      </w:r>
      <w:proofErr w:type="spellEnd"/>
      <w:r w:rsidRPr="00621FCD">
        <w:rPr>
          <w:lang w:val="fr-BE"/>
        </w:rPr>
        <w:br/>
        <w:t>Je sui</w:t>
      </w:r>
      <w:r>
        <w:rPr>
          <w:lang w:val="fr-BE"/>
        </w:rPr>
        <w:t>s tout content</w:t>
      </w:r>
      <w:r>
        <w:rPr>
          <w:lang w:val="fr-BE"/>
        </w:rPr>
        <w:br/>
        <w:t>Elle est tout</w:t>
      </w:r>
      <w:r w:rsidRPr="00621FCD">
        <w:rPr>
          <w:b/>
          <w:bCs/>
          <w:lang w:val="fr-BE"/>
        </w:rPr>
        <w:t>e</w:t>
      </w:r>
      <w:r>
        <w:rPr>
          <w:lang w:val="fr-BE"/>
        </w:rPr>
        <w:t xml:space="preserve"> contente</w:t>
      </w:r>
      <w:r w:rsidRPr="00621FCD">
        <w:rPr>
          <w:lang w:val="fr-BE"/>
        </w:rPr>
        <w:br/>
        <w:t>TOUT = alles</w:t>
      </w:r>
      <w:r>
        <w:rPr>
          <w:lang w:val="fr-BE"/>
        </w:rPr>
        <w:br/>
        <w:t>J’ai tout vendu</w:t>
      </w:r>
      <w:r w:rsidRPr="00621FCD">
        <w:rPr>
          <w:lang w:val="fr-BE"/>
        </w:rPr>
        <w:br/>
        <w:t xml:space="preserve">TOUT </w:t>
      </w:r>
      <w:proofErr w:type="gramStart"/>
      <w:r w:rsidRPr="00621FCD">
        <w:rPr>
          <w:lang w:val="fr-BE"/>
        </w:rPr>
        <w:t xml:space="preserve">= 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allemaal</w:t>
      </w:r>
      <w:proofErr w:type="spellEnd"/>
      <w:proofErr w:type="gramEnd"/>
      <w:r>
        <w:rPr>
          <w:lang w:val="fr-BE"/>
        </w:rPr>
        <w:br/>
        <w:t>Tout le monde est content</w:t>
      </w:r>
      <w:r>
        <w:rPr>
          <w:lang w:val="fr-BE"/>
        </w:rPr>
        <w:br/>
        <w:t>Ils sont tou</w:t>
      </w:r>
      <w:r w:rsidRPr="00621FCD">
        <w:rPr>
          <w:b/>
          <w:bCs/>
          <w:lang w:val="fr-BE"/>
        </w:rPr>
        <w:t>s</w:t>
      </w:r>
      <w:r>
        <w:rPr>
          <w:lang w:val="fr-BE"/>
        </w:rPr>
        <w:t xml:space="preserve"> venus</w:t>
      </w:r>
    </w:p>
    <w:p w14:paraId="00D539BA" w14:textId="708B1E03" w:rsidR="00246C41" w:rsidRDefault="00246C41" w:rsidP="00621FCD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agrandir</w:t>
      </w:r>
      <w:proofErr w:type="gramEnd"/>
      <w:r>
        <w:rPr>
          <w:lang w:val="fr-BE"/>
        </w:rPr>
        <w:t xml:space="preserve"> une photo</w:t>
      </w:r>
      <w:r>
        <w:rPr>
          <w:lang w:val="fr-BE"/>
        </w:rPr>
        <w:br/>
        <w:t>le bébé a grandi</w:t>
      </w:r>
    </w:p>
    <w:p w14:paraId="240B4B48" w14:textId="0B19D45A" w:rsidR="00246C41" w:rsidRPr="00621FCD" w:rsidRDefault="00246C41" w:rsidP="00621FCD">
      <w:pPr>
        <w:pStyle w:val="Lijstalinea"/>
        <w:numPr>
          <w:ilvl w:val="0"/>
          <w:numId w:val="1"/>
        </w:numPr>
        <w:rPr>
          <w:lang w:val="fr-BE"/>
        </w:rPr>
      </w:pPr>
      <w:r>
        <w:rPr>
          <w:lang w:val="fr-BE"/>
        </w:rPr>
        <w:t>SI + présent, futur</w:t>
      </w:r>
      <w:r>
        <w:rPr>
          <w:lang w:val="fr-BE"/>
        </w:rPr>
        <w:br/>
      </w:r>
      <w:r w:rsidRPr="00246C41">
        <w:rPr>
          <w:i/>
          <w:iCs/>
          <w:lang w:val="fr-BE"/>
        </w:rPr>
        <w:t xml:space="preserve">Si j’ai le temps, je </w:t>
      </w:r>
      <w:proofErr w:type="gramStart"/>
      <w:r w:rsidRPr="00246C41">
        <w:rPr>
          <w:i/>
          <w:iCs/>
          <w:lang w:val="fr-BE"/>
        </w:rPr>
        <w:t>viendrai</w:t>
      </w:r>
      <w:proofErr w:type="gramEnd"/>
      <w:r>
        <w:rPr>
          <w:lang w:val="fr-BE"/>
        </w:rPr>
        <w:br/>
        <w:t>SI + imparfait, + conditionnel</w:t>
      </w:r>
      <w:r>
        <w:rPr>
          <w:lang w:val="fr-BE"/>
        </w:rPr>
        <w:br/>
      </w:r>
      <w:r w:rsidRPr="00246C41">
        <w:rPr>
          <w:i/>
          <w:iCs/>
          <w:lang w:val="fr-BE"/>
        </w:rPr>
        <w:t>Si j’avais le temps, je viendrais</w:t>
      </w:r>
    </w:p>
    <w:p w14:paraId="38ECAD58" w14:textId="0E77AE3B" w:rsidR="00621FCD" w:rsidRDefault="00943B39" w:rsidP="00621FCD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temps en français</w:t>
      </w:r>
    </w:p>
    <w:p w14:paraId="2063BE97" w14:textId="216C0D35" w:rsid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lastRenderedPageBreak/>
        <w:t>PRESENT : je parle</w:t>
      </w:r>
    </w:p>
    <w:p w14:paraId="49435F01" w14:textId="4AEC091B" w:rsid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IMPARFAIT : je parlais</w:t>
      </w:r>
    </w:p>
    <w:p w14:paraId="5F012B6E" w14:textId="5299F72B" w:rsid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PASSE COMPOSE : j’ai parlé </w:t>
      </w:r>
      <w:r w:rsidRPr="00943B39">
        <w:rPr>
          <w:lang w:val="fr-BE"/>
        </w:rPr>
        <w:sym w:font="Wingdings" w:char="F0DF"/>
      </w:r>
      <w:r>
        <w:rPr>
          <w:lang w:val="fr-BE"/>
        </w:rPr>
        <w:t>--- !!!</w:t>
      </w:r>
    </w:p>
    <w:p w14:paraId="35EF8765" w14:textId="05EB6462" w:rsid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 xml:space="preserve">PLUS QUE PARFAIT : j’avais parlé </w:t>
      </w:r>
    </w:p>
    <w:p w14:paraId="526989A7" w14:textId="43C8B598" w:rsid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FUTUR : je parlerai</w:t>
      </w:r>
    </w:p>
    <w:p w14:paraId="01CC23B0" w14:textId="7828A84E" w:rsidR="00943B39" w:rsidRPr="00943B39" w:rsidRDefault="00943B39" w:rsidP="00943B39">
      <w:pPr>
        <w:pStyle w:val="Lijstalinea"/>
        <w:numPr>
          <w:ilvl w:val="0"/>
          <w:numId w:val="4"/>
        </w:numPr>
        <w:rPr>
          <w:lang w:val="fr-BE"/>
        </w:rPr>
      </w:pPr>
      <w:r>
        <w:rPr>
          <w:lang w:val="fr-BE"/>
        </w:rPr>
        <w:t>CONDITIONNEL : je parlerais</w:t>
      </w:r>
    </w:p>
    <w:p w14:paraId="7C090F3D" w14:textId="77AC1957" w:rsidR="00621FCD" w:rsidRDefault="00621FCD" w:rsidP="00E97DA9">
      <w:pPr>
        <w:pStyle w:val="Lijstalinea"/>
        <w:rPr>
          <w:lang w:val="fr-BE"/>
        </w:rPr>
      </w:pPr>
    </w:p>
    <w:p w14:paraId="20550DF4" w14:textId="7A04FA1E" w:rsidR="00943B39" w:rsidRDefault="00943B39" w:rsidP="00E97DA9">
      <w:pPr>
        <w:pStyle w:val="Lijstalinea"/>
        <w:rPr>
          <w:lang w:val="fr-BE"/>
        </w:rPr>
      </w:pPr>
    </w:p>
    <w:p w14:paraId="2BFC3EBF" w14:textId="66AFD773" w:rsidR="00943B39" w:rsidRDefault="00943B39" w:rsidP="00E97DA9">
      <w:pPr>
        <w:pStyle w:val="Lijstalinea"/>
        <w:rPr>
          <w:lang w:val="fr-BE"/>
        </w:rPr>
      </w:pPr>
      <w:proofErr w:type="gramStart"/>
      <w:r>
        <w:rPr>
          <w:lang w:val="fr-BE"/>
        </w:rPr>
        <w:t>pc</w:t>
      </w:r>
      <w:proofErr w:type="gramEnd"/>
      <w:r>
        <w:rPr>
          <w:lang w:val="fr-BE"/>
        </w:rPr>
        <w:t xml:space="preserve"> vs imparfait</w:t>
      </w:r>
    </w:p>
    <w:p w14:paraId="67317771" w14:textId="20B13E77" w:rsidR="00943B39" w:rsidRDefault="00943B39" w:rsidP="00E97DA9">
      <w:pPr>
        <w:pStyle w:val="Lijstalinea"/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ne</w:t>
      </w:r>
      <w:proofErr w:type="gramEnd"/>
      <w:r>
        <w:rPr>
          <w:lang w:val="fr-BE"/>
        </w:rPr>
        <w:t xml:space="preserve"> pas traduire !)</w:t>
      </w:r>
    </w:p>
    <w:p w14:paraId="4AB623D7" w14:textId="17F5EA6D" w:rsidR="00943B39" w:rsidRDefault="00943B39" w:rsidP="00E97DA9">
      <w:pPr>
        <w:pStyle w:val="Lijstalinea"/>
        <w:rPr>
          <w:lang w:val="fr-BE"/>
        </w:rPr>
      </w:pPr>
      <w:r>
        <w:rPr>
          <w:lang w:val="fr-BE"/>
        </w:rPr>
        <w:t>Ce matin, quand je me suis levé(e), il faisait froid.</w:t>
      </w:r>
    </w:p>
    <w:p w14:paraId="502F15B6" w14:textId="6A3C1613" w:rsidR="00943B39" w:rsidRDefault="00943B39" w:rsidP="00943B39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imparfait</w:t>
      </w:r>
      <w:proofErr w:type="gramEnd"/>
      <w:r>
        <w:rPr>
          <w:lang w:val="fr-BE"/>
        </w:rPr>
        <w:t xml:space="preserve"> = avant et après autre chose dans le passé</w:t>
      </w:r>
    </w:p>
    <w:p w14:paraId="461BEC30" w14:textId="0FFA94F3" w:rsidR="00943B39" w:rsidRPr="00943B39" w:rsidRDefault="00943B39" w:rsidP="00943B39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>
        <w:rPr>
          <w:lang w:val="fr-BE"/>
        </w:rPr>
        <w:t>passé</w:t>
      </w:r>
      <w:proofErr w:type="gramEnd"/>
      <w:r>
        <w:rPr>
          <w:lang w:val="fr-BE"/>
        </w:rPr>
        <w:t xml:space="preserve"> composé = série d’événements dans le passé</w:t>
      </w:r>
    </w:p>
    <w:p w14:paraId="6512091F" w14:textId="1B30D83D" w:rsidR="00943B39" w:rsidRDefault="00943B39" w:rsidP="00E97DA9">
      <w:pPr>
        <w:pStyle w:val="Lijstalinea"/>
        <w:rPr>
          <w:lang w:val="fr-BE"/>
        </w:rPr>
      </w:pPr>
    </w:p>
    <w:p w14:paraId="3BE46B36" w14:textId="7AF7D9A1" w:rsidR="00943B39" w:rsidRDefault="00943B39" w:rsidP="00E97DA9">
      <w:pPr>
        <w:pStyle w:val="Lijstalinea"/>
        <w:rPr>
          <w:lang w:val="nl-BE"/>
        </w:rPr>
      </w:pPr>
      <w:proofErr w:type="gramStart"/>
      <w:r w:rsidRPr="00943B39">
        <w:rPr>
          <w:lang w:val="nl-BE"/>
        </w:rPr>
        <w:t>Vertalen ?</w:t>
      </w:r>
      <w:proofErr w:type="gramEnd"/>
      <w:r w:rsidRPr="00943B39">
        <w:rPr>
          <w:lang w:val="nl-BE"/>
        </w:rPr>
        <w:t xml:space="preserve"> als en VTT onmogelijk i</w:t>
      </w:r>
      <w:r>
        <w:rPr>
          <w:lang w:val="nl-BE"/>
        </w:rPr>
        <w:t xml:space="preserve">s, is het </w:t>
      </w:r>
      <w:proofErr w:type="spellStart"/>
      <w:r>
        <w:rPr>
          <w:lang w:val="nl-BE"/>
        </w:rPr>
        <w:t>imparfait</w:t>
      </w:r>
      <w:proofErr w:type="spellEnd"/>
    </w:p>
    <w:p w14:paraId="1164DED7" w14:textId="65C5A091" w:rsidR="00D06106" w:rsidRDefault="00D06106" w:rsidP="00E97DA9">
      <w:pPr>
        <w:pStyle w:val="Lijstalinea"/>
        <w:rPr>
          <w:lang w:val="nl-BE"/>
        </w:rPr>
      </w:pPr>
    </w:p>
    <w:p w14:paraId="69ADB8EF" w14:textId="489C95FF" w:rsidR="00D06106" w:rsidRDefault="00D06106" w:rsidP="00E97DA9">
      <w:pPr>
        <w:pStyle w:val="Lijstalinea"/>
        <w:rPr>
          <w:lang w:val="nl-BE"/>
        </w:rPr>
      </w:pPr>
    </w:p>
    <w:p w14:paraId="3A332410" w14:textId="76D1323F" w:rsidR="00D06106" w:rsidRPr="00D06106" w:rsidRDefault="00D06106" w:rsidP="00E97DA9">
      <w:pPr>
        <w:pStyle w:val="Lijstalinea"/>
        <w:rPr>
          <w:b/>
          <w:bCs/>
          <w:lang w:val="nl-BE"/>
        </w:rPr>
      </w:pPr>
      <w:r w:rsidRPr="00D06106">
        <w:rPr>
          <w:b/>
          <w:bCs/>
          <w:lang w:val="nl-BE"/>
        </w:rPr>
        <w:t>MAL</w:t>
      </w:r>
    </w:p>
    <w:p w14:paraId="528192B2" w14:textId="60C17686" w:rsidR="00D06106" w:rsidRDefault="00B754D7" w:rsidP="00B754D7">
      <w:pPr>
        <w:pStyle w:val="Lijstalinea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J’ai</w:t>
      </w:r>
      <w:proofErr w:type="spellEnd"/>
      <w:r>
        <w:rPr>
          <w:lang w:val="nl-BE"/>
        </w:rPr>
        <w:t xml:space="preserve"> mail à la </w:t>
      </w:r>
      <w:proofErr w:type="spellStart"/>
      <w:r>
        <w:rPr>
          <w:lang w:val="nl-BE"/>
        </w:rPr>
        <w:t>tête</w:t>
      </w:r>
      <w:proofErr w:type="spellEnd"/>
    </w:p>
    <w:p w14:paraId="78ECDA3A" w14:textId="41E558B0" w:rsidR="00B754D7" w:rsidRDefault="00B754D7" w:rsidP="00B754D7">
      <w:pPr>
        <w:pStyle w:val="Lijstalinea"/>
        <w:numPr>
          <w:ilvl w:val="0"/>
          <w:numId w:val="4"/>
        </w:numPr>
        <w:rPr>
          <w:lang w:val="nl-BE"/>
        </w:rPr>
      </w:pPr>
      <w:proofErr w:type="spellStart"/>
      <w:r>
        <w:rPr>
          <w:lang w:val="nl-BE"/>
        </w:rPr>
        <w:t>J’ai</w:t>
      </w:r>
      <w:proofErr w:type="spellEnd"/>
      <w:r>
        <w:rPr>
          <w:lang w:val="nl-BE"/>
        </w:rPr>
        <w:t xml:space="preserve"> du mal à </w:t>
      </w:r>
      <w:proofErr w:type="spellStart"/>
      <w:r>
        <w:rPr>
          <w:lang w:val="nl-BE"/>
        </w:rPr>
        <w:t>comprendre</w:t>
      </w:r>
      <w:proofErr w:type="spellEnd"/>
    </w:p>
    <w:p w14:paraId="16882BA3" w14:textId="6BC3EDD3" w:rsidR="00B754D7" w:rsidRPr="00B754D7" w:rsidRDefault="00B754D7" w:rsidP="00B754D7">
      <w:pPr>
        <w:rPr>
          <w:b/>
          <w:bCs/>
          <w:lang w:val="nl-BE"/>
        </w:rPr>
      </w:pPr>
      <w:r w:rsidRPr="00B754D7">
        <w:rPr>
          <w:b/>
          <w:bCs/>
          <w:lang w:val="nl-BE"/>
        </w:rPr>
        <w:t>Fiches</w:t>
      </w:r>
    </w:p>
    <w:p w14:paraId="0B23CC65" w14:textId="77777777" w:rsidR="00B754D7" w:rsidRPr="00B754D7" w:rsidRDefault="00B754D7" w:rsidP="00B754D7">
      <w:pPr>
        <w:rPr>
          <w:lang w:val="fr-BE"/>
        </w:rPr>
      </w:pPr>
      <w:r w:rsidRPr="00B754D7">
        <w:rPr>
          <w:lang w:val="fr-BE"/>
        </w:rPr>
        <w:t xml:space="preserve">Passé </w:t>
      </w:r>
      <w:proofErr w:type="gramStart"/>
      <w:r w:rsidRPr="00B754D7">
        <w:rPr>
          <w:lang w:val="fr-BE"/>
        </w:rPr>
        <w:t>composé:</w:t>
      </w:r>
      <w:proofErr w:type="gramEnd"/>
      <w:r w:rsidRPr="00B754D7">
        <w:rPr>
          <w:lang w:val="fr-BE"/>
        </w:rPr>
        <w:t xml:space="preserve"> accord – Le français et les soins de santé</w:t>
      </w:r>
    </w:p>
    <w:p w14:paraId="5687AB31" w14:textId="5E9A2BE1" w:rsidR="00B754D7" w:rsidRPr="00B754D7" w:rsidRDefault="00B754D7" w:rsidP="00B754D7">
      <w:pPr>
        <w:rPr>
          <w:lang w:val="fr-BE"/>
        </w:rPr>
      </w:pPr>
      <w:hyperlink r:id="rId7" w:history="1">
        <w:r w:rsidRPr="00B754D7">
          <w:rPr>
            <w:rStyle w:val="Hyperlink"/>
            <w:lang w:val="fr-BE"/>
          </w:rPr>
          <w:t>https://hlrnet.com/sites/fss/?p=1476</w:t>
        </w:r>
      </w:hyperlink>
    </w:p>
    <w:p w14:paraId="7A437BAD" w14:textId="77777777" w:rsidR="00B754D7" w:rsidRPr="00B754D7" w:rsidRDefault="00B754D7" w:rsidP="00B754D7">
      <w:pPr>
        <w:rPr>
          <w:lang w:val="fr-BE"/>
        </w:rPr>
      </w:pPr>
      <w:r w:rsidRPr="00B754D7">
        <w:rPr>
          <w:lang w:val="fr-BE"/>
        </w:rPr>
        <w:t>Tout – toute – tous – toute – Le français et les soins de santé</w:t>
      </w:r>
    </w:p>
    <w:p w14:paraId="3D56986B" w14:textId="66F99C3A" w:rsidR="00B754D7" w:rsidRDefault="00B754D7" w:rsidP="00B754D7">
      <w:pPr>
        <w:rPr>
          <w:lang w:val="fr-BE"/>
        </w:rPr>
      </w:pPr>
      <w:hyperlink r:id="rId8" w:history="1">
        <w:r w:rsidRPr="002A45A0">
          <w:rPr>
            <w:rStyle w:val="Hyperlink"/>
            <w:lang w:val="fr-BE"/>
          </w:rPr>
          <w:t>https://hlrnet.com/sites/fss/?p=506</w:t>
        </w:r>
      </w:hyperlink>
    </w:p>
    <w:p w14:paraId="3635C3E1" w14:textId="05551F49" w:rsidR="00B754D7" w:rsidRDefault="00B754D7" w:rsidP="00B754D7">
      <w:pPr>
        <w:rPr>
          <w:lang w:val="fr-BE"/>
        </w:rPr>
      </w:pPr>
    </w:p>
    <w:p w14:paraId="2D9DFA07" w14:textId="27393432" w:rsidR="005922E6" w:rsidRDefault="005922E6" w:rsidP="00B754D7">
      <w:pPr>
        <w:rPr>
          <w:b/>
          <w:bCs/>
          <w:lang w:val="fr-BE"/>
        </w:rPr>
      </w:pPr>
      <w:r w:rsidRPr="005922E6">
        <w:rPr>
          <w:b/>
          <w:bCs/>
          <w:lang w:val="fr-BE"/>
        </w:rPr>
        <w:t>ANATOMIE</w:t>
      </w:r>
      <w:r w:rsidR="00C61C28">
        <w:rPr>
          <w:b/>
          <w:bCs/>
          <w:lang w:val="fr-BE"/>
        </w:rPr>
        <w:t xml:space="preserve"> - </w:t>
      </w:r>
      <w:r w:rsidR="00C61C28" w:rsidRPr="00C61C28">
        <w:rPr>
          <w:b/>
          <w:bCs/>
          <w:i/>
          <w:iCs/>
          <w:lang w:val="fr-BE"/>
        </w:rPr>
        <w:t>dérivés</w:t>
      </w:r>
    </w:p>
    <w:p w14:paraId="402EE64C" w14:textId="58943269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</w:t>
      </w:r>
      <w:r w:rsidRPr="005922E6">
        <w:rPr>
          <w:lang w:val="fr-BE"/>
        </w:rPr>
        <w:t>cheveux</w:t>
      </w:r>
      <w:r w:rsidR="00EB5947">
        <w:rPr>
          <w:lang w:val="fr-BE"/>
        </w:rPr>
        <w:t xml:space="preserve"> &gt;&lt; les poils (UN)</w:t>
      </w:r>
    </w:p>
    <w:p w14:paraId="485ED497" w14:textId="44B50938" w:rsidR="00C61C28" w:rsidRPr="00C61C28" w:rsidRDefault="00C61C28" w:rsidP="00B754D7">
      <w:pPr>
        <w:rPr>
          <w:i/>
          <w:iCs/>
          <w:lang w:val="fr-BE"/>
        </w:rPr>
      </w:pPr>
      <w:proofErr w:type="gramStart"/>
      <w:r w:rsidRPr="00C61C28">
        <w:rPr>
          <w:i/>
          <w:iCs/>
          <w:lang w:val="fr-BE"/>
        </w:rPr>
        <w:t>capillaire</w:t>
      </w:r>
      <w:proofErr w:type="gramEnd"/>
      <w:r w:rsidRPr="00C61C28">
        <w:rPr>
          <w:i/>
          <w:iCs/>
          <w:lang w:val="fr-BE"/>
        </w:rPr>
        <w:t xml:space="preserve"> - </w:t>
      </w:r>
      <w:r>
        <w:rPr>
          <w:i/>
          <w:iCs/>
          <w:lang w:val="fr-BE"/>
        </w:rPr>
        <w:t>pileux</w:t>
      </w:r>
    </w:p>
    <w:p w14:paraId="4AD483FE" w14:textId="4D7A4732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tête</w:t>
      </w:r>
    </w:p>
    <w:p w14:paraId="670A2C4B" w14:textId="52BE092A" w:rsidR="00EB5947" w:rsidRDefault="00EB5947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crâne</w:t>
      </w:r>
    </w:p>
    <w:p w14:paraId="54E863B4" w14:textId="77E8E5D0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cerveau</w:t>
      </w:r>
      <w:r w:rsidR="00C61C28">
        <w:rPr>
          <w:lang w:val="fr-BE"/>
        </w:rPr>
        <w:t xml:space="preserve"> -</w:t>
      </w:r>
      <w:r w:rsidR="00C61C28" w:rsidRPr="00C61C28">
        <w:rPr>
          <w:i/>
          <w:iCs/>
          <w:lang w:val="fr-BE"/>
        </w:rPr>
        <w:t xml:space="preserve"> cérébral</w:t>
      </w:r>
    </w:p>
    <w:p w14:paraId="7494535C" w14:textId="2116DA42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nez</w:t>
      </w:r>
      <w:r w:rsidR="00C61C28">
        <w:rPr>
          <w:lang w:val="fr-BE"/>
        </w:rPr>
        <w:t xml:space="preserve"> - </w:t>
      </w:r>
      <w:r w:rsidR="00C61C28" w:rsidRPr="00C61C28">
        <w:rPr>
          <w:i/>
          <w:iCs/>
          <w:lang w:val="fr-BE"/>
        </w:rPr>
        <w:t>nasal</w:t>
      </w:r>
    </w:p>
    <w:p w14:paraId="6DD4433D" w14:textId="009655DC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oreilles (UNE)</w:t>
      </w:r>
    </w:p>
    <w:p w14:paraId="36056EB2" w14:textId="478D8B98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yeux</w:t>
      </w:r>
      <w:r w:rsidR="00C61C28">
        <w:rPr>
          <w:lang w:val="fr-BE"/>
        </w:rPr>
        <w:t xml:space="preserve"> – </w:t>
      </w:r>
      <w:r w:rsidR="00C61C28" w:rsidRPr="00C61C28">
        <w:rPr>
          <w:i/>
          <w:iCs/>
          <w:lang w:val="fr-BE"/>
        </w:rPr>
        <w:t>ophtalmologiques / oculaire</w:t>
      </w:r>
    </w:p>
    <w:p w14:paraId="7C8A6B22" w14:textId="24AC5808" w:rsidR="00EB5947" w:rsidRDefault="00EB5947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cils &gt;&lt; les sourcils</w:t>
      </w:r>
    </w:p>
    <w:p w14:paraId="02B9F444" w14:textId="7D23C57D" w:rsidR="00EB5947" w:rsidRDefault="00EB5947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paupières</w:t>
      </w:r>
    </w:p>
    <w:p w14:paraId="56A5FCA1" w14:textId="7C977F9F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bouche</w:t>
      </w:r>
      <w:r w:rsidR="00C61C28">
        <w:rPr>
          <w:lang w:val="fr-BE"/>
        </w:rPr>
        <w:t xml:space="preserve"> – </w:t>
      </w:r>
      <w:r w:rsidR="00C61C28" w:rsidRPr="00C61C28">
        <w:rPr>
          <w:i/>
          <w:iCs/>
          <w:lang w:val="fr-BE"/>
        </w:rPr>
        <w:t xml:space="preserve">oral, </w:t>
      </w:r>
      <w:proofErr w:type="spellStart"/>
      <w:r w:rsidR="00C61C28" w:rsidRPr="00C61C28">
        <w:rPr>
          <w:i/>
          <w:iCs/>
          <w:lang w:val="fr-BE"/>
        </w:rPr>
        <w:t>bucal</w:t>
      </w:r>
      <w:proofErr w:type="spellEnd"/>
      <w:r w:rsidR="00C61C28">
        <w:rPr>
          <w:i/>
          <w:iCs/>
          <w:lang w:val="fr-BE"/>
        </w:rPr>
        <w:t xml:space="preserve"> (voir orale)</w:t>
      </w:r>
    </w:p>
    <w:p w14:paraId="5D6F5553" w14:textId="6AEFBD6D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lastRenderedPageBreak/>
        <w:t>les</w:t>
      </w:r>
      <w:proofErr w:type="gramEnd"/>
      <w:r>
        <w:rPr>
          <w:lang w:val="fr-BE"/>
        </w:rPr>
        <w:t xml:space="preserve"> dents (UNE)</w:t>
      </w:r>
    </w:p>
    <w:p w14:paraId="0A42EA59" w14:textId="78A81244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langue</w:t>
      </w:r>
    </w:p>
    <w:p w14:paraId="62D1A83F" w14:textId="635B89B5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cou</w:t>
      </w:r>
    </w:p>
    <w:p w14:paraId="49BEBFA4" w14:textId="61F8D38D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gorge</w:t>
      </w:r>
    </w:p>
    <w:p w14:paraId="21D8B445" w14:textId="597A7CEA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l’épaule</w:t>
      </w:r>
      <w:proofErr w:type="gramEnd"/>
    </w:p>
    <w:p w14:paraId="4B170FCC" w14:textId="15C95AA8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bras</w:t>
      </w:r>
    </w:p>
    <w:p w14:paraId="68A7A889" w14:textId="6C46AF3E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coude</w:t>
      </w:r>
    </w:p>
    <w:p w14:paraId="6EBDBCAE" w14:textId="54CB5844" w:rsidR="000E5796" w:rsidRDefault="000E579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poignet</w:t>
      </w:r>
    </w:p>
    <w:p w14:paraId="18060491" w14:textId="2FD3F385" w:rsidR="000E5796" w:rsidRDefault="000E5796" w:rsidP="00B754D7">
      <w:pPr>
        <w:rPr>
          <w:lang w:val="fr-BE"/>
        </w:rPr>
      </w:pPr>
      <w:r>
        <w:rPr>
          <w:lang w:val="fr-BE"/>
        </w:rPr>
        <w:t>!! le pouls</w:t>
      </w:r>
    </w:p>
    <w:p w14:paraId="1147B5C8" w14:textId="73EE6FD5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doigts</w:t>
      </w:r>
      <w:r w:rsidR="00C61C28">
        <w:rPr>
          <w:lang w:val="fr-BE"/>
        </w:rPr>
        <w:t xml:space="preserve"> </w:t>
      </w:r>
      <w:r w:rsidR="00D06079">
        <w:rPr>
          <w:lang w:val="fr-BE"/>
        </w:rPr>
        <w:t>–</w:t>
      </w:r>
      <w:r w:rsidR="00C61C28" w:rsidRPr="00D06079">
        <w:rPr>
          <w:i/>
          <w:iCs/>
          <w:lang w:val="fr-BE"/>
        </w:rPr>
        <w:t xml:space="preserve"> </w:t>
      </w:r>
      <w:r w:rsidR="00D06079" w:rsidRPr="00D06079">
        <w:rPr>
          <w:i/>
          <w:iCs/>
          <w:lang w:val="fr-BE"/>
        </w:rPr>
        <w:t>(digital)</w:t>
      </w:r>
      <w:r w:rsidR="00D06079">
        <w:rPr>
          <w:i/>
          <w:iCs/>
          <w:lang w:val="fr-BE"/>
        </w:rPr>
        <w:t xml:space="preserve"> &gt; numérique</w:t>
      </w:r>
    </w:p>
    <w:p w14:paraId="039F75D8" w14:textId="4C5AA753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mains (UNE)</w:t>
      </w:r>
      <w:r w:rsidR="00D06079">
        <w:rPr>
          <w:lang w:val="fr-BE"/>
        </w:rPr>
        <w:t xml:space="preserve"> -</w:t>
      </w:r>
      <w:r w:rsidR="00D06079" w:rsidRPr="00D06079">
        <w:rPr>
          <w:i/>
          <w:iCs/>
          <w:lang w:val="fr-BE"/>
        </w:rPr>
        <w:t xml:space="preserve"> manuel</w:t>
      </w:r>
    </w:p>
    <w:p w14:paraId="016BEB29" w14:textId="6C9D2AA6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ongles</w:t>
      </w:r>
    </w:p>
    <w:p w14:paraId="647A0AC1" w14:textId="7AB3B163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thorax / la cage thoracique</w:t>
      </w:r>
    </w:p>
    <w:p w14:paraId="5AA92D5B" w14:textId="3106129B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sein</w:t>
      </w:r>
      <w:r w:rsidR="00D06079">
        <w:rPr>
          <w:lang w:val="fr-BE"/>
        </w:rPr>
        <w:t xml:space="preserve"> -</w:t>
      </w:r>
      <w:r w:rsidR="00D06079" w:rsidRPr="00D06079">
        <w:rPr>
          <w:i/>
          <w:iCs/>
          <w:lang w:val="fr-BE"/>
        </w:rPr>
        <w:t xml:space="preserve"> mammaire</w:t>
      </w:r>
    </w:p>
    <w:p w14:paraId="70644019" w14:textId="6612310F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poitrine</w:t>
      </w:r>
      <w:r w:rsidR="00D06079">
        <w:rPr>
          <w:lang w:val="fr-BE"/>
        </w:rPr>
        <w:t xml:space="preserve"> - </w:t>
      </w:r>
      <w:r w:rsidR="006B07E7" w:rsidRPr="006B07E7">
        <w:rPr>
          <w:i/>
          <w:iCs/>
          <w:lang w:val="fr-BE"/>
        </w:rPr>
        <w:t>pectoral</w:t>
      </w:r>
    </w:p>
    <w:p w14:paraId="01013891" w14:textId="09355387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trachée – l’œsophage </w:t>
      </w:r>
    </w:p>
    <w:p w14:paraId="09585126" w14:textId="71FC497F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cœur</w:t>
      </w:r>
      <w:r w:rsidR="006B07E7">
        <w:rPr>
          <w:lang w:val="fr-BE"/>
        </w:rPr>
        <w:t xml:space="preserve"> - </w:t>
      </w:r>
      <w:r w:rsidR="006B07E7" w:rsidRPr="006B07E7">
        <w:rPr>
          <w:i/>
          <w:iCs/>
          <w:lang w:val="fr-BE"/>
        </w:rPr>
        <w:t>cardiaque</w:t>
      </w:r>
    </w:p>
    <w:p w14:paraId="325CE7A4" w14:textId="756FB4D1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artères (UNE)</w:t>
      </w:r>
      <w:r w:rsidR="006B07E7">
        <w:rPr>
          <w:lang w:val="fr-BE"/>
        </w:rPr>
        <w:t xml:space="preserve"> - </w:t>
      </w:r>
      <w:r w:rsidR="006B07E7" w:rsidRPr="006B07E7">
        <w:rPr>
          <w:i/>
          <w:iCs/>
          <w:lang w:val="fr-BE"/>
        </w:rPr>
        <w:t>artériel</w:t>
      </w:r>
    </w:p>
    <w:p w14:paraId="52912D3D" w14:textId="68834F10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veines (UNE)</w:t>
      </w:r>
    </w:p>
    <w:p w14:paraId="107D1605" w14:textId="7A08A4A9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vaisseaux sanguins</w:t>
      </w:r>
    </w:p>
    <w:p w14:paraId="403C427E" w14:textId="33711F45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côtes (UNE)</w:t>
      </w:r>
    </w:p>
    <w:p w14:paraId="1044FA91" w14:textId="7000D99B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poumons</w:t>
      </w:r>
      <w:r w:rsidR="006B07E7">
        <w:rPr>
          <w:lang w:val="fr-BE"/>
        </w:rPr>
        <w:t xml:space="preserve"> - </w:t>
      </w:r>
      <w:r w:rsidR="006B07E7" w:rsidRPr="006B07E7">
        <w:rPr>
          <w:i/>
          <w:iCs/>
          <w:lang w:val="fr-BE"/>
        </w:rPr>
        <w:t>pulmonaire</w:t>
      </w:r>
    </w:p>
    <w:p w14:paraId="1D5553F5" w14:textId="6D6F51E0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dos</w:t>
      </w:r>
      <w:r w:rsidR="006B07E7">
        <w:rPr>
          <w:lang w:val="fr-BE"/>
        </w:rPr>
        <w:t xml:space="preserve"> - </w:t>
      </w:r>
      <w:r w:rsidR="006B07E7" w:rsidRPr="006B07E7">
        <w:rPr>
          <w:i/>
          <w:iCs/>
          <w:lang w:val="fr-BE"/>
        </w:rPr>
        <w:t>dorsal</w:t>
      </w:r>
    </w:p>
    <w:p w14:paraId="36F981D9" w14:textId="256FE32F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colonne vertébrale</w:t>
      </w:r>
    </w:p>
    <w:p w14:paraId="7A7D7BE4" w14:textId="62BB6FE2" w:rsidR="00497E9C" w:rsidRDefault="00497E9C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33 vertèbres</w:t>
      </w:r>
    </w:p>
    <w:p w14:paraId="2DF6F105" w14:textId="57CD3202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l’aisselle</w:t>
      </w:r>
      <w:proofErr w:type="gramEnd"/>
      <w:r w:rsidR="006B07E7">
        <w:rPr>
          <w:lang w:val="fr-BE"/>
        </w:rPr>
        <w:t xml:space="preserve"> - axillaire</w:t>
      </w:r>
    </w:p>
    <w:p w14:paraId="63D197A6" w14:textId="7EBB7829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ventre / l’abdomen</w:t>
      </w:r>
    </w:p>
    <w:p w14:paraId="78FDAE08" w14:textId="1F307A42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l’estomac</w:t>
      </w:r>
      <w:proofErr w:type="gramEnd"/>
      <w:r w:rsidR="000E5796">
        <w:rPr>
          <w:lang w:val="fr-BE"/>
        </w:rPr>
        <w:t xml:space="preserve"> – le foie</w:t>
      </w:r>
      <w:r w:rsidR="006B07E7">
        <w:rPr>
          <w:lang w:val="fr-BE"/>
        </w:rPr>
        <w:t xml:space="preserve"> / </w:t>
      </w:r>
      <w:r w:rsidR="006B07E7" w:rsidRPr="006B07E7">
        <w:rPr>
          <w:i/>
          <w:iCs/>
          <w:lang w:val="fr-BE"/>
        </w:rPr>
        <w:t xml:space="preserve">gastrique, </w:t>
      </w:r>
      <w:proofErr w:type="spellStart"/>
      <w:r w:rsidR="006B07E7" w:rsidRPr="006B07E7">
        <w:rPr>
          <w:i/>
          <w:iCs/>
          <w:lang w:val="fr-BE"/>
        </w:rPr>
        <w:t>estomacal</w:t>
      </w:r>
      <w:proofErr w:type="spellEnd"/>
      <w:r w:rsidR="006B07E7" w:rsidRPr="006B07E7">
        <w:rPr>
          <w:i/>
          <w:iCs/>
          <w:lang w:val="fr-BE"/>
        </w:rPr>
        <w:t xml:space="preserve"> - hépatique</w:t>
      </w:r>
    </w:p>
    <w:p w14:paraId="6A57AF07" w14:textId="4BF8AC09" w:rsidR="000E5796" w:rsidRDefault="000E5796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vessie</w:t>
      </w:r>
      <w:r w:rsidR="006B07E7">
        <w:rPr>
          <w:lang w:val="fr-BE"/>
        </w:rPr>
        <w:t xml:space="preserve"> </w:t>
      </w:r>
      <w:r w:rsidR="006B07E7" w:rsidRPr="006B07E7">
        <w:rPr>
          <w:i/>
          <w:iCs/>
          <w:lang w:val="fr-BE"/>
        </w:rPr>
        <w:t>- vésical</w:t>
      </w:r>
    </w:p>
    <w:p w14:paraId="633A5F27" w14:textId="2C51D5C8" w:rsidR="000E5796" w:rsidRDefault="000E579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pancréas</w:t>
      </w:r>
    </w:p>
    <w:p w14:paraId="5A83367E" w14:textId="4674F723" w:rsidR="000E5796" w:rsidRDefault="000E579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intestins</w:t>
      </w:r>
    </w:p>
    <w:p w14:paraId="1039CD43" w14:textId="299D7A89" w:rsidR="00313ED2" w:rsidRDefault="00313ED2" w:rsidP="00B754D7">
      <w:pPr>
        <w:rPr>
          <w:lang w:val="fr-BE"/>
        </w:rPr>
      </w:pPr>
      <w:proofErr w:type="gramStart"/>
      <w:r>
        <w:rPr>
          <w:lang w:val="fr-BE"/>
        </w:rPr>
        <w:lastRenderedPageBreak/>
        <w:t>les</w:t>
      </w:r>
      <w:proofErr w:type="gramEnd"/>
      <w:r>
        <w:rPr>
          <w:lang w:val="fr-BE"/>
        </w:rPr>
        <w:t xml:space="preserve"> reins </w:t>
      </w:r>
      <w:r w:rsidR="006B07E7">
        <w:rPr>
          <w:lang w:val="fr-BE"/>
        </w:rPr>
        <w:t xml:space="preserve">- </w:t>
      </w:r>
      <w:r w:rsidR="006B07E7" w:rsidRPr="006B07E7">
        <w:rPr>
          <w:i/>
          <w:iCs/>
          <w:lang w:val="fr-BE"/>
        </w:rPr>
        <w:t>rénal</w:t>
      </w:r>
    </w:p>
    <w:p w14:paraId="7D9700B5" w14:textId="21C76798" w:rsidR="00313ED2" w:rsidRDefault="00313ED2" w:rsidP="00B754D7">
      <w:pPr>
        <w:rPr>
          <w:lang w:val="fr-BE"/>
        </w:rPr>
      </w:pPr>
      <w:proofErr w:type="gramStart"/>
      <w:r>
        <w:rPr>
          <w:lang w:val="fr-BE"/>
        </w:rPr>
        <w:t>la</w:t>
      </w:r>
      <w:proofErr w:type="gramEnd"/>
      <w:r>
        <w:rPr>
          <w:lang w:val="fr-BE"/>
        </w:rPr>
        <w:t xml:space="preserve"> vésicule biliaire</w:t>
      </w:r>
    </w:p>
    <w:p w14:paraId="6673182D" w14:textId="23ECAF87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nombril</w:t>
      </w:r>
    </w:p>
    <w:p w14:paraId="4A168EB5" w14:textId="10F98C3F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organes génitaux</w:t>
      </w:r>
    </w:p>
    <w:p w14:paraId="5085F533" w14:textId="247F6198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jambes (UNE)</w:t>
      </w:r>
    </w:p>
    <w:p w14:paraId="1D9FBA43" w14:textId="4CB5BA1D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genou</w:t>
      </w:r>
    </w:p>
    <w:p w14:paraId="72B1B649" w14:textId="3FACE36D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pied</w:t>
      </w:r>
    </w:p>
    <w:p w14:paraId="669DA60F" w14:textId="3FF5E5A8" w:rsidR="005922E6" w:rsidRDefault="005922E6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doigts de pied / les orteils (UN)</w:t>
      </w:r>
    </w:p>
    <w:p w14:paraId="57784030" w14:textId="499580E2" w:rsidR="005922E6" w:rsidRDefault="000F1B11" w:rsidP="00B754D7">
      <w:pPr>
        <w:rPr>
          <w:lang w:val="fr-BE"/>
        </w:rPr>
      </w:pPr>
      <w:proofErr w:type="gramStart"/>
      <w:r>
        <w:rPr>
          <w:lang w:val="fr-BE"/>
        </w:rPr>
        <w:t>les</w:t>
      </w:r>
      <w:proofErr w:type="gramEnd"/>
      <w:r>
        <w:rPr>
          <w:lang w:val="fr-BE"/>
        </w:rPr>
        <w:t xml:space="preserve"> fesses / le fessier</w:t>
      </w:r>
    </w:p>
    <w:p w14:paraId="76600284" w14:textId="19729484" w:rsidR="005922E6" w:rsidRDefault="005922E6" w:rsidP="00B754D7">
      <w:pPr>
        <w:rPr>
          <w:lang w:val="fr-BE"/>
        </w:rPr>
      </w:pPr>
      <w:r>
        <w:rPr>
          <w:lang w:val="fr-BE"/>
        </w:rPr>
        <w:t>+ les glands</w:t>
      </w:r>
    </w:p>
    <w:p w14:paraId="5BB84F03" w14:textId="5323A17A" w:rsidR="006B07E7" w:rsidRDefault="006B07E7" w:rsidP="00B754D7">
      <w:pPr>
        <w:rPr>
          <w:lang w:val="fr-BE"/>
        </w:rPr>
      </w:pPr>
      <w:r>
        <w:rPr>
          <w:noProof/>
        </w:rPr>
        <w:drawing>
          <wp:inline distT="0" distB="0" distL="0" distR="0" wp14:anchorId="19B7E248" wp14:editId="5C358893">
            <wp:extent cx="3486150" cy="5670550"/>
            <wp:effectExtent l="0" t="0" r="0" b="6350"/>
            <wp:docPr id="1" name="Afbeelding 1" descr="Endocrine Glands - Hormonal and Metabolic Disorders - MSD Manual Consumer  V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ocrine Glands - Hormonal and Metabolic Disorders - MSD Manual Consumer  Vers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567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6B797" w14:textId="785CB796" w:rsidR="00134FB9" w:rsidRDefault="00134FB9" w:rsidP="00B754D7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 wp14:anchorId="73CB99F8" wp14:editId="6F59E0C6">
            <wp:extent cx="5400040" cy="4338320"/>
            <wp:effectExtent l="0" t="0" r="0" b="0"/>
            <wp:docPr id="3" name="Afbeelding 3" descr="Anatomie humai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atomie humaine — Wikipé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3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BEB82" w14:textId="44C1B230" w:rsidR="00B53031" w:rsidRDefault="00B53031" w:rsidP="00B754D7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 wp14:anchorId="6D6611C9" wp14:editId="28D93C65">
            <wp:extent cx="5400040" cy="8188325"/>
            <wp:effectExtent l="0" t="0" r="0" b="3175"/>
            <wp:docPr id="4" name="Afbeelding 4" descr="Anatomie du corps humain | Anatomie du corps, Os du corps humain, Anatomie  du corps hu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atomie du corps humain | Anatomie du corps, Os du corps humain, Anatomie  du corps hum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18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357DCA" w14:textId="30EEAA7C" w:rsidR="00134FB9" w:rsidRDefault="00134FB9" w:rsidP="00B754D7">
      <w:pPr>
        <w:rPr>
          <w:lang w:val="fr-BE"/>
        </w:rPr>
      </w:pPr>
      <w:r>
        <w:rPr>
          <w:noProof/>
        </w:rPr>
        <w:lastRenderedPageBreak/>
        <w:drawing>
          <wp:inline distT="0" distB="0" distL="0" distR="0" wp14:anchorId="3FE2773F" wp14:editId="02ACDB28">
            <wp:extent cx="3162300" cy="3435350"/>
            <wp:effectExtent l="0" t="0" r="0" b="0"/>
            <wp:docPr id="2" name="Afbeelding 2" descr="Le corps humain - anatomie - physiolog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corps humain - anatomie - physiologi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F2EF0" w14:textId="14888981" w:rsidR="00B53031" w:rsidRDefault="00B53031" w:rsidP="00B754D7">
      <w:pPr>
        <w:rPr>
          <w:lang w:val="fr-BE"/>
        </w:rPr>
      </w:pPr>
    </w:p>
    <w:p w14:paraId="550FC4F2" w14:textId="510CF143" w:rsidR="00B53031" w:rsidRDefault="00B53031" w:rsidP="00B754D7">
      <w:pPr>
        <w:rPr>
          <w:lang w:val="fr-BE"/>
        </w:rPr>
      </w:pPr>
      <w:proofErr w:type="gramStart"/>
      <w:r>
        <w:rPr>
          <w:lang w:val="fr-BE"/>
        </w:rPr>
        <w:t>le</w:t>
      </w:r>
      <w:proofErr w:type="gramEnd"/>
      <w:r>
        <w:rPr>
          <w:lang w:val="fr-BE"/>
        </w:rPr>
        <w:t xml:space="preserve"> sternum</w:t>
      </w:r>
    </w:p>
    <w:p w14:paraId="78907C44" w14:textId="0012E66F" w:rsidR="00B53031" w:rsidRDefault="00B53031" w:rsidP="00B754D7">
      <w:pPr>
        <w:rPr>
          <w:lang w:val="fr-BE"/>
        </w:rPr>
      </w:pPr>
      <w:r>
        <w:rPr>
          <w:lang w:val="fr-BE"/>
        </w:rPr>
        <w:t>-UM se prononce -om sauf 1 mot : parfum</w:t>
      </w:r>
    </w:p>
    <w:p w14:paraId="701EEA2B" w14:textId="77777777" w:rsidR="00B53031" w:rsidRPr="005922E6" w:rsidRDefault="00B53031" w:rsidP="00B754D7">
      <w:pPr>
        <w:rPr>
          <w:lang w:val="fr-BE"/>
        </w:rPr>
      </w:pPr>
    </w:p>
    <w:sectPr w:rsidR="00B53031" w:rsidRPr="0059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85E91"/>
    <w:multiLevelType w:val="hybridMultilevel"/>
    <w:tmpl w:val="EB8854F0"/>
    <w:lvl w:ilvl="0" w:tplc="B4188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871E5C"/>
    <w:multiLevelType w:val="hybridMultilevel"/>
    <w:tmpl w:val="5F9424AA"/>
    <w:lvl w:ilvl="0" w:tplc="989877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57C28"/>
    <w:multiLevelType w:val="hybridMultilevel"/>
    <w:tmpl w:val="D098E814"/>
    <w:lvl w:ilvl="0" w:tplc="543039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250F3"/>
    <w:multiLevelType w:val="hybridMultilevel"/>
    <w:tmpl w:val="87F659C4"/>
    <w:lvl w:ilvl="0" w:tplc="B418844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E2"/>
    <w:rsid w:val="000E5796"/>
    <w:rsid w:val="000F1B11"/>
    <w:rsid w:val="00134FB9"/>
    <w:rsid w:val="00246C41"/>
    <w:rsid w:val="00313ED2"/>
    <w:rsid w:val="00497E9C"/>
    <w:rsid w:val="005739E2"/>
    <w:rsid w:val="005922E6"/>
    <w:rsid w:val="00621FCD"/>
    <w:rsid w:val="006B07E7"/>
    <w:rsid w:val="00943B39"/>
    <w:rsid w:val="00B53031"/>
    <w:rsid w:val="00B754D7"/>
    <w:rsid w:val="00B773ED"/>
    <w:rsid w:val="00C61C28"/>
    <w:rsid w:val="00D06079"/>
    <w:rsid w:val="00D06106"/>
    <w:rsid w:val="00E97DA9"/>
    <w:rsid w:val="00EB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49B6"/>
  <w15:chartTrackingRefBased/>
  <w15:docId w15:val="{27D0CCDF-F775-4742-A9EC-ACE21FA2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773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73E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E97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lrnet.com/sites/fss/?p=50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lrnet.com/sites/fss/?p=1476" TargetMode="External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lrnet.com/ex/erreursfrequentes.htm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visit.brussels/fr/article/le-top-10-des-librairies-a-bruxelle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11</cp:revision>
  <dcterms:created xsi:type="dcterms:W3CDTF">2021-03-02T13:06:00Z</dcterms:created>
  <dcterms:modified xsi:type="dcterms:W3CDTF">2021-03-02T14:59:00Z</dcterms:modified>
</cp:coreProperties>
</file>