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0AE2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14:paraId="594861C3" w14:textId="7EC4B99C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A Lyon, un détenu </w:t>
      </w:r>
      <w:r>
        <w:rPr>
          <w:lang w:val="fr-BE"/>
        </w:rPr>
        <w:t>________</w:t>
      </w:r>
      <w:r w:rsidRPr="009D28BC">
        <w:rPr>
          <w:i/>
          <w:vanish/>
          <w:lang w:val="fr-BE"/>
        </w:rPr>
        <w:t>porte</w:t>
      </w:r>
      <w:r w:rsidRPr="009D28BC">
        <w:rPr>
          <w:lang w:val="fr-BE"/>
        </w:rPr>
        <w:t xml:space="preserve"> plainte après une opération chirurgicale qui a mal </w:t>
      </w:r>
      <w:r>
        <w:rPr>
          <w:lang w:val="fr-BE"/>
        </w:rPr>
        <w:t>________</w:t>
      </w:r>
      <w:r w:rsidRPr="009D28BC">
        <w:rPr>
          <w:i/>
          <w:vanish/>
          <w:lang w:val="fr-BE"/>
        </w:rPr>
        <w:t>tourné</w:t>
      </w:r>
      <w:r w:rsidRPr="009D28BC">
        <w:rPr>
          <w:lang w:val="fr-BE"/>
        </w:rPr>
        <w:t>. L’homme, en détention provisoire, a subi l’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ablation</w:t>
      </w:r>
      <w:r w:rsidRPr="009D28BC">
        <w:rPr>
          <w:lang w:val="fr-BE"/>
        </w:rPr>
        <w:t xml:space="preserve"> d’un kyste à la colonne vertébrale sous anesthésie générale. Rapidement remis en cellule, il a été victime d’une </w:t>
      </w:r>
      <w:r>
        <w:rPr>
          <w:lang w:val="fr-BE"/>
        </w:rPr>
        <w:t>________</w:t>
      </w:r>
      <w:r w:rsidRPr="009D28BC">
        <w:rPr>
          <w:i/>
          <w:vanish/>
          <w:lang w:val="fr-BE"/>
        </w:rPr>
        <w:t>lourde</w:t>
      </w:r>
      <w:r w:rsidRPr="009D28BC">
        <w:rPr>
          <w:lang w:val="fr-BE"/>
        </w:rPr>
        <w:t xml:space="preserve"> hémorragie. </w:t>
      </w:r>
    </w:p>
    <w:p w14:paraId="48DB675B" w14:textId="50A877D2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Turquie : une avocate emprisonnée meurt après 238 jours de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grève</w:t>
      </w:r>
      <w:r w:rsidRPr="009D28BC">
        <w:rPr>
          <w:lang w:val="fr-BE"/>
        </w:rPr>
        <w:t xml:space="preserve"> de la faim. </w:t>
      </w:r>
      <w:proofErr w:type="spellStart"/>
      <w:r w:rsidRPr="009D28BC">
        <w:rPr>
          <w:lang w:val="fr-BE"/>
        </w:rPr>
        <w:t>Ebru</w:t>
      </w:r>
      <w:proofErr w:type="spellEnd"/>
      <w:r w:rsidRPr="009D28BC">
        <w:rPr>
          <w:lang w:val="fr-BE"/>
        </w:rPr>
        <w:t xml:space="preserve"> </w:t>
      </w:r>
      <w:proofErr w:type="spellStart"/>
      <w:r w:rsidRPr="009D28BC">
        <w:rPr>
          <w:lang w:val="fr-BE"/>
        </w:rPr>
        <w:t>Timtik</w:t>
      </w:r>
      <w:proofErr w:type="spellEnd"/>
      <w:r w:rsidRPr="009D28BC">
        <w:rPr>
          <w:lang w:val="fr-BE"/>
        </w:rPr>
        <w:t xml:space="preserve"> avait été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condamnée</w:t>
      </w:r>
      <w:r w:rsidRPr="009D28BC">
        <w:rPr>
          <w:lang w:val="fr-BE"/>
        </w:rPr>
        <w:t xml:space="preserve"> en 2019 à plus de treize ans de prison pour « appartenance à une organisation terroriste ». Elle faisait grève, aux côtés de son confrère </w:t>
      </w:r>
      <w:proofErr w:type="spellStart"/>
      <w:r w:rsidRPr="009D28BC">
        <w:rPr>
          <w:lang w:val="fr-BE"/>
        </w:rPr>
        <w:t>Aytac</w:t>
      </w:r>
      <w:proofErr w:type="spellEnd"/>
      <w:r w:rsidRPr="009D28BC">
        <w:rPr>
          <w:lang w:val="fr-BE"/>
        </w:rPr>
        <w:t xml:space="preserve"> </w:t>
      </w:r>
      <w:proofErr w:type="spellStart"/>
      <w:r w:rsidRPr="009D28BC">
        <w:rPr>
          <w:lang w:val="fr-BE"/>
        </w:rPr>
        <w:t>Ünsal</w:t>
      </w:r>
      <w:proofErr w:type="spellEnd"/>
      <w:r w:rsidRPr="009D28BC">
        <w:rPr>
          <w:lang w:val="fr-BE"/>
        </w:rPr>
        <w:t xml:space="preserve">, pour demander un procès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équitable</w:t>
      </w:r>
      <w:r w:rsidRPr="009D28BC">
        <w:rPr>
          <w:lang w:val="fr-BE"/>
        </w:rPr>
        <w:t xml:space="preserve">. </w:t>
      </w:r>
    </w:p>
    <w:p w14:paraId="2418EF05" w14:textId="1749E334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Le premier ministre japonais, Shinzo Abe, démissionne pour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raisons</w:t>
      </w:r>
      <w:r w:rsidRPr="009D28BC">
        <w:rPr>
          <w:lang w:val="fr-BE"/>
        </w:rPr>
        <w:t xml:space="preserve"> de santé. Après sept ans et huit mois à la tête du pays, Shinzo Abe venait de battre un record de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longévité</w:t>
      </w:r>
      <w:r w:rsidRPr="009D28BC">
        <w:rPr>
          <w:lang w:val="fr-BE"/>
        </w:rPr>
        <w:t xml:space="preserve"> pour un premier ministre japonais. </w:t>
      </w:r>
    </w:p>
    <w:p w14:paraId="6B9647F0" w14:textId="6B54BF7A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"Le droit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passerelle</w:t>
      </w:r>
      <w:r w:rsidRPr="009D28BC">
        <w:rPr>
          <w:lang w:val="fr-BE"/>
        </w:rPr>
        <w:t xml:space="preserve"> va continuer d’exister au-delà du coronavirus, c’est </w:t>
      </w:r>
      <w:proofErr w:type="gramStart"/>
      <w:r w:rsidRPr="009D28BC">
        <w:rPr>
          <w:lang w:val="fr-BE"/>
        </w:rPr>
        <w:t>historique!</w:t>
      </w:r>
      <w:proofErr w:type="gramEnd"/>
      <w:r w:rsidRPr="009D28BC">
        <w:rPr>
          <w:lang w:val="fr-BE"/>
        </w:rPr>
        <w:t>". L'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allocation</w:t>
      </w:r>
      <w:r w:rsidRPr="009D28BC">
        <w:rPr>
          <w:lang w:val="fr-BE"/>
        </w:rPr>
        <w:t xml:space="preserve"> de chômage pour les travailleurs indépendants sous forme de droit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passerelle</w:t>
      </w:r>
      <w:r w:rsidRPr="009D28BC">
        <w:rPr>
          <w:lang w:val="fr-BE"/>
        </w:rPr>
        <w:t xml:space="preserve"> continuera d'exister même après la crise du coronavirus, a promis le ministre des Classes Moyennes, des Indépendants et des PME, Denis Ducarme</w:t>
      </w:r>
    </w:p>
    <w:p w14:paraId="7F52BA12" w14:textId="1D249297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>"C'est insultant</w:t>
      </w:r>
      <w:proofErr w:type="gramStart"/>
      <w:r w:rsidRPr="009D28BC">
        <w:rPr>
          <w:lang w:val="fr-BE"/>
        </w:rPr>
        <w:t>":</w:t>
      </w:r>
      <w:proofErr w:type="gramEnd"/>
      <w:r w:rsidRPr="009D28BC">
        <w:rPr>
          <w:lang w:val="fr-BE"/>
        </w:rPr>
        <w:t xml:space="preserve"> malgré sa paralysie, Jacob Blake est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menotté</w:t>
      </w:r>
      <w:r w:rsidRPr="009D28BC">
        <w:rPr>
          <w:lang w:val="fr-BE"/>
        </w:rPr>
        <w:t xml:space="preserve"> à son lit d'hôpital. Le père de Jacob Blake, le jeune de 29 ans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touché</w:t>
      </w:r>
      <w:r w:rsidRPr="009D28BC">
        <w:rPr>
          <w:lang w:val="fr-BE"/>
        </w:rPr>
        <w:t xml:space="preserve"> par sept balles à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bout</w:t>
      </w:r>
      <w:r w:rsidRPr="009D28BC">
        <w:rPr>
          <w:lang w:val="fr-BE"/>
        </w:rPr>
        <w:t xml:space="preserve"> portant par l’officier de police </w:t>
      </w:r>
      <w:proofErr w:type="spellStart"/>
      <w:r w:rsidRPr="009D28BC">
        <w:rPr>
          <w:lang w:val="fr-BE"/>
        </w:rPr>
        <w:t>Rusten</w:t>
      </w:r>
      <w:proofErr w:type="spellEnd"/>
      <w:r w:rsidRPr="009D28BC">
        <w:rPr>
          <w:lang w:val="fr-BE"/>
        </w:rPr>
        <w:t xml:space="preserve"> </w:t>
      </w:r>
      <w:proofErr w:type="spellStart"/>
      <w:r w:rsidRPr="009D28BC">
        <w:rPr>
          <w:lang w:val="fr-BE"/>
        </w:rPr>
        <w:t>Sheskey</w:t>
      </w:r>
      <w:proofErr w:type="spellEnd"/>
      <w:r w:rsidRPr="009D28BC">
        <w:rPr>
          <w:lang w:val="fr-BE"/>
        </w:rPr>
        <w:t xml:space="preserve"> à Kenosha, a découvert avec stupéfaction que son fils était menotté à son lit d’hôpital bien qu’il soit paralysé à partir de la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taille</w:t>
      </w:r>
      <w:r w:rsidRPr="009D28BC">
        <w:rPr>
          <w:lang w:val="fr-BE"/>
        </w:rPr>
        <w:t xml:space="preserve">. </w:t>
      </w:r>
    </w:p>
    <w:p w14:paraId="23B9365B" w14:textId="64DCAC73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"Une augmentation de la moyenne des contaminations est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observée</w:t>
      </w:r>
      <w:r w:rsidRPr="009D28BC">
        <w:rPr>
          <w:lang w:val="fr-BE"/>
        </w:rPr>
        <w:t xml:space="preserve"> dans quatre provinces". Le lundi, mercredi et vendredi, le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SPF</w:t>
      </w:r>
      <w:r w:rsidRPr="009D28BC">
        <w:rPr>
          <w:lang w:val="fr-BE"/>
        </w:rPr>
        <w:t xml:space="preserve"> santé publique et le Centre de crise font le point sur l'évolution de la situation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épidémiologique</w:t>
      </w:r>
      <w:r w:rsidRPr="009D28BC">
        <w:rPr>
          <w:lang w:val="fr-BE"/>
        </w:rPr>
        <w:t xml:space="preserve"> en Belgique. </w:t>
      </w:r>
    </w:p>
    <w:p w14:paraId="1367179B" w14:textId="61106EC6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Un anti-moustique efficace contre le coronavirus,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atteste</w:t>
      </w:r>
      <w:r w:rsidRPr="009D28BC">
        <w:rPr>
          <w:lang w:val="fr-BE"/>
        </w:rPr>
        <w:t xml:space="preserve"> une étude britannique. Le répulsif </w:t>
      </w:r>
      <w:proofErr w:type="spellStart"/>
      <w:r w:rsidRPr="009D28BC">
        <w:rPr>
          <w:lang w:val="fr-BE"/>
        </w:rPr>
        <w:t>Mosi-guard</w:t>
      </w:r>
      <w:proofErr w:type="spellEnd"/>
      <w:r w:rsidRPr="009D28BC">
        <w:rPr>
          <w:lang w:val="fr-BE"/>
        </w:rPr>
        <w:t xml:space="preserve"> Natural dont l’un des composants est basé sur l'huile d'eucalyptus s’est montré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efficace</w:t>
      </w:r>
      <w:r w:rsidRPr="009D28BC">
        <w:rPr>
          <w:lang w:val="fr-BE"/>
        </w:rPr>
        <w:t xml:space="preserve"> comme protection contre le Covid-19, assurent des chercheurs britanniques dans une étude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relayée</w:t>
      </w:r>
      <w:r w:rsidRPr="009D28BC">
        <w:rPr>
          <w:lang w:val="fr-BE"/>
        </w:rPr>
        <w:t xml:space="preserve"> par le ministère de la Défense britannique. </w:t>
      </w:r>
    </w:p>
    <w:p w14:paraId="750140EA" w14:textId="4727FBCA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Pendant le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confinement</w:t>
      </w:r>
      <w:r w:rsidRPr="009D28BC">
        <w:rPr>
          <w:lang w:val="fr-BE"/>
        </w:rPr>
        <w:t xml:space="preserve">, les maisons de repos ont enregistré presque deux fois plus de décès qu'à l'ordinaire. De mars à mai, les maisons de repos ont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enregistré</w:t>
      </w:r>
      <w:r w:rsidRPr="009D28BC">
        <w:rPr>
          <w:lang w:val="fr-BE"/>
        </w:rPr>
        <w:t xml:space="preserve"> presque deux fois plus de décès qu'à l'ordinaire, écrit vendredi Le Soir sur la base d'une étude de l'ULB et de la VUB sur la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surmortalité</w:t>
      </w:r>
      <w:r w:rsidRPr="009D28BC">
        <w:rPr>
          <w:lang w:val="fr-BE"/>
        </w:rPr>
        <w:t xml:space="preserve">. </w:t>
      </w:r>
    </w:p>
    <w:p w14:paraId="4C244645" w14:textId="339D5608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La viande remplacée par des substituts </w:t>
      </w:r>
      <w:r>
        <w:rPr>
          <w:lang w:val="fr-BE"/>
        </w:rPr>
        <w:t>________</w:t>
      </w:r>
      <w:proofErr w:type="gramStart"/>
      <w:r w:rsidRPr="008E5186">
        <w:rPr>
          <w:i/>
          <w:vanish/>
          <w:lang w:val="fr-BE"/>
        </w:rPr>
        <w:t>végétaux</w:t>
      </w:r>
      <w:r w:rsidRPr="009D28BC">
        <w:rPr>
          <w:lang w:val="fr-BE"/>
        </w:rPr>
        <w:t>:</w:t>
      </w:r>
      <w:proofErr w:type="gramEnd"/>
      <w:r w:rsidRPr="009D28BC">
        <w:rPr>
          <w:lang w:val="fr-BE"/>
        </w:rPr>
        <w:t xml:space="preserve"> plus de la moitié des belges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satisfaits</w:t>
      </w:r>
      <w:r w:rsidRPr="009D28BC">
        <w:rPr>
          <w:lang w:val="fr-BE"/>
        </w:rPr>
        <w:t xml:space="preserve"> selon une étude. Les chiffres de cette étude sont meilleurs que l'an dernier. </w:t>
      </w:r>
    </w:p>
    <w:p w14:paraId="3697ADF1" w14:textId="71C9798A" w:rsidR="009D28BC" w:rsidRPr="009D28BC" w:rsidRDefault="009D28BC" w:rsidP="009D28BC">
      <w:pPr>
        <w:pStyle w:val="Lijstalinea"/>
        <w:numPr>
          <w:ilvl w:val="0"/>
          <w:numId w:val="1"/>
        </w:numPr>
        <w:rPr>
          <w:lang w:val="fr-BE"/>
        </w:rPr>
      </w:pPr>
      <w:r w:rsidRPr="009D28BC">
        <w:rPr>
          <w:lang w:val="fr-BE"/>
        </w:rPr>
        <w:t xml:space="preserve">Test </w:t>
      </w:r>
      <w:r>
        <w:rPr>
          <w:lang w:val="fr-BE"/>
        </w:rPr>
        <w:t>________</w:t>
      </w:r>
      <w:r w:rsidRPr="008E5186">
        <w:rPr>
          <w:i/>
          <w:vanish/>
          <w:lang w:val="fr-BE"/>
        </w:rPr>
        <w:t>olfactif</w:t>
      </w:r>
      <w:r w:rsidRPr="009D28BC">
        <w:rPr>
          <w:lang w:val="fr-BE"/>
        </w:rPr>
        <w:t xml:space="preserve"> de dépistage de la Covid-19 utilisant des chiens entrainés</w:t>
      </w:r>
    </w:p>
    <w:p w14:paraId="08B0601B" w14:textId="77777777"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14:paraId="542D361C" w14:textId="46BD6AC2" w:rsidR="00D214AE" w:rsidRDefault="00D214AE">
      <w:pPr>
        <w:rPr>
          <w:lang w:val="fr-BE"/>
        </w:rPr>
      </w:pPr>
      <w:proofErr w:type="gramStart"/>
      <w:r w:rsidRPr="009D28BC">
        <w:rPr>
          <w:lang w:val="fr-BE"/>
        </w:rPr>
        <w:t>ablation</w:t>
      </w:r>
      <w:proofErr w:type="gramEnd"/>
      <w:r>
        <w:rPr>
          <w:lang w:val="fr-BE"/>
        </w:rPr>
        <w:t xml:space="preserve"> - allocation - </w:t>
      </w:r>
      <w:r w:rsidRPr="009D28BC">
        <w:rPr>
          <w:lang w:val="fr-BE"/>
        </w:rPr>
        <w:t>atteste</w:t>
      </w:r>
      <w:r>
        <w:rPr>
          <w:lang w:val="fr-BE"/>
        </w:rPr>
        <w:t xml:space="preserve">r - bout - </w:t>
      </w:r>
      <w:r w:rsidRPr="009D28BC">
        <w:rPr>
          <w:lang w:val="fr-BE"/>
        </w:rPr>
        <w:t>condamn</w:t>
      </w:r>
      <w:r>
        <w:rPr>
          <w:lang w:val="fr-BE"/>
        </w:rPr>
        <w:t xml:space="preserve">er - </w:t>
      </w:r>
      <w:r w:rsidRPr="009D28BC">
        <w:rPr>
          <w:lang w:val="fr-BE"/>
        </w:rPr>
        <w:t>confinement</w:t>
      </w:r>
      <w:r>
        <w:rPr>
          <w:lang w:val="fr-BE"/>
        </w:rPr>
        <w:t xml:space="preserve"> - </w:t>
      </w:r>
      <w:r w:rsidRPr="009D28BC">
        <w:rPr>
          <w:lang w:val="fr-BE"/>
        </w:rPr>
        <w:t>efficace</w:t>
      </w:r>
      <w:r>
        <w:rPr>
          <w:lang w:val="fr-BE"/>
        </w:rPr>
        <w:t xml:space="preserve"> - </w:t>
      </w:r>
      <w:r w:rsidRPr="009D28BC">
        <w:rPr>
          <w:lang w:val="fr-BE"/>
        </w:rPr>
        <w:t>enregistr</w:t>
      </w:r>
      <w:r>
        <w:rPr>
          <w:lang w:val="fr-BE"/>
        </w:rPr>
        <w:t xml:space="preserve">er - </w:t>
      </w:r>
      <w:r w:rsidRPr="009D28BC">
        <w:rPr>
          <w:lang w:val="fr-BE"/>
        </w:rPr>
        <w:t>épidémiologique</w:t>
      </w:r>
      <w:r>
        <w:rPr>
          <w:lang w:val="fr-BE"/>
        </w:rPr>
        <w:t xml:space="preserve"> - </w:t>
      </w:r>
      <w:r w:rsidRPr="009D28BC">
        <w:rPr>
          <w:lang w:val="fr-BE"/>
        </w:rPr>
        <w:t>équitable</w:t>
      </w:r>
      <w:r>
        <w:rPr>
          <w:lang w:val="fr-BE"/>
        </w:rPr>
        <w:t xml:space="preserve"> - </w:t>
      </w:r>
      <w:r w:rsidRPr="009D28BC">
        <w:rPr>
          <w:lang w:val="fr-BE"/>
        </w:rPr>
        <w:t>grève</w:t>
      </w:r>
      <w:r>
        <w:rPr>
          <w:lang w:val="fr-BE"/>
        </w:rPr>
        <w:t xml:space="preserve"> - </w:t>
      </w:r>
      <w:r w:rsidRPr="009D28BC">
        <w:rPr>
          <w:lang w:val="fr-BE"/>
        </w:rPr>
        <w:t>longévité</w:t>
      </w:r>
      <w:r>
        <w:rPr>
          <w:lang w:val="fr-BE"/>
        </w:rPr>
        <w:t xml:space="preserve"> - lourd - </w:t>
      </w:r>
      <w:r w:rsidRPr="009D28BC">
        <w:rPr>
          <w:lang w:val="fr-BE"/>
        </w:rPr>
        <w:t>menott</w:t>
      </w:r>
      <w:r>
        <w:rPr>
          <w:lang w:val="fr-BE"/>
        </w:rPr>
        <w:t xml:space="preserve">er - </w:t>
      </w:r>
      <w:r w:rsidRPr="009D28BC">
        <w:rPr>
          <w:lang w:val="fr-BE"/>
        </w:rPr>
        <w:t>observ</w:t>
      </w:r>
      <w:r>
        <w:rPr>
          <w:lang w:val="fr-BE"/>
        </w:rPr>
        <w:t xml:space="preserve">er - olfactif - </w:t>
      </w:r>
      <w:r w:rsidRPr="009D28BC">
        <w:rPr>
          <w:lang w:val="fr-BE"/>
        </w:rPr>
        <w:t>passerelle</w:t>
      </w:r>
      <w:r>
        <w:rPr>
          <w:lang w:val="fr-BE"/>
        </w:rPr>
        <w:t xml:space="preserve"> - </w:t>
      </w:r>
      <w:r w:rsidRPr="009D28BC">
        <w:rPr>
          <w:lang w:val="fr-BE"/>
        </w:rPr>
        <w:t>passerelle</w:t>
      </w:r>
      <w:r>
        <w:rPr>
          <w:lang w:val="fr-BE"/>
        </w:rPr>
        <w:t xml:space="preserve"> - </w:t>
      </w:r>
      <w:r w:rsidRPr="009D28BC">
        <w:rPr>
          <w:lang w:val="fr-BE"/>
        </w:rPr>
        <w:t>porte</w:t>
      </w:r>
      <w:r>
        <w:rPr>
          <w:lang w:val="fr-BE"/>
        </w:rPr>
        <w:t xml:space="preserve">r - raison - </w:t>
      </w:r>
      <w:r w:rsidRPr="009D28BC">
        <w:rPr>
          <w:lang w:val="fr-BE"/>
        </w:rPr>
        <w:t>relay</w:t>
      </w:r>
      <w:r>
        <w:rPr>
          <w:lang w:val="fr-BE"/>
        </w:rPr>
        <w:t xml:space="preserve">er - satisfaire - </w:t>
      </w:r>
      <w:r w:rsidRPr="009D28BC">
        <w:rPr>
          <w:lang w:val="fr-BE"/>
        </w:rPr>
        <w:t>SPF</w:t>
      </w:r>
      <w:r>
        <w:rPr>
          <w:lang w:val="fr-BE"/>
        </w:rPr>
        <w:t xml:space="preserve"> - </w:t>
      </w:r>
      <w:r w:rsidRPr="009D28BC">
        <w:rPr>
          <w:lang w:val="fr-BE"/>
        </w:rPr>
        <w:t>surmortalité</w:t>
      </w:r>
      <w:r>
        <w:rPr>
          <w:lang w:val="fr-BE"/>
        </w:rPr>
        <w:t xml:space="preserve"> - </w:t>
      </w:r>
      <w:r w:rsidRPr="009D28BC">
        <w:rPr>
          <w:lang w:val="fr-BE"/>
        </w:rPr>
        <w:t>taille</w:t>
      </w:r>
      <w:r>
        <w:rPr>
          <w:lang w:val="fr-BE"/>
        </w:rPr>
        <w:t xml:space="preserve"> - </w:t>
      </w:r>
      <w:r w:rsidRPr="009D28BC">
        <w:rPr>
          <w:lang w:val="fr-BE"/>
        </w:rPr>
        <w:t>touch</w:t>
      </w:r>
      <w:r>
        <w:rPr>
          <w:lang w:val="fr-BE"/>
        </w:rPr>
        <w:t xml:space="preserve">er - </w:t>
      </w:r>
      <w:r w:rsidRPr="009D28BC">
        <w:rPr>
          <w:lang w:val="fr-BE"/>
        </w:rPr>
        <w:t>tourn</w:t>
      </w:r>
      <w:r>
        <w:rPr>
          <w:lang w:val="fr-BE"/>
        </w:rPr>
        <w:t xml:space="preserve">er - </w:t>
      </w:r>
      <w:r w:rsidRPr="009D28BC">
        <w:rPr>
          <w:lang w:val="fr-BE"/>
        </w:rPr>
        <w:t>végéta</w:t>
      </w:r>
      <w:r>
        <w:rPr>
          <w:lang w:val="fr-BE"/>
        </w:rPr>
        <w:t>l</w:t>
      </w:r>
    </w:p>
    <w:p w14:paraId="4AAC1216" w14:textId="77777777" w:rsidR="008E5186" w:rsidRDefault="008E5186">
      <w:pPr>
        <w:rPr>
          <w:lang w:val="fr-BE"/>
        </w:rPr>
      </w:pPr>
    </w:p>
    <w:p w14:paraId="1450174D" w14:textId="77777777"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14:paraId="5F9A99A5" w14:textId="77777777"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14:paraId="49054361" w14:textId="2BA17B07"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14:paraId="0547955F" w14:textId="77777777" w:rsidR="009D28BC" w:rsidRP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 xml:space="preserve">Pourquoi le cadastre wallon des sols pollués ne correspond pas à la réalité. La Banque de données de l’état des sols wallonne colore en "pêche" toutes les parcelles dont elle soupçonne le sol d’être pollué. </w:t>
      </w:r>
    </w:p>
    <w:p w14:paraId="263A1A81" w14:textId="77777777" w:rsidR="009D28BC" w:rsidRP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 xml:space="preserve">La direction de Sodexo veut supprimer près de 380 emplois en raison de la baisse de la demande des clients du secteur des services de restauration. La loi Renault a été activée. </w:t>
      </w:r>
    </w:p>
    <w:p w14:paraId="1E179B29" w14:textId="77777777" w:rsidR="009D28BC" w:rsidRP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 xml:space="preserve">Fernando de </w:t>
      </w:r>
      <w:proofErr w:type="spellStart"/>
      <w:r w:rsidRPr="009D28BC">
        <w:rPr>
          <w:lang w:val="fr-BE"/>
        </w:rPr>
        <w:t>Noronha</w:t>
      </w:r>
      <w:proofErr w:type="spellEnd"/>
      <w:r w:rsidRPr="009D28BC">
        <w:rPr>
          <w:lang w:val="fr-BE"/>
        </w:rPr>
        <w:t xml:space="preserve">, l'île paradisiaque réservée au Covid-19. Fermée il y a cinq mois en raison de l'épidémie de Covid-19, l'île paradisiaque de Fernando de </w:t>
      </w:r>
      <w:proofErr w:type="spellStart"/>
      <w:r w:rsidRPr="009D28BC">
        <w:rPr>
          <w:lang w:val="fr-BE"/>
        </w:rPr>
        <w:t>Noronha</w:t>
      </w:r>
      <w:proofErr w:type="spellEnd"/>
      <w:r w:rsidRPr="009D28BC">
        <w:rPr>
          <w:lang w:val="fr-BE"/>
        </w:rPr>
        <w:t>, au large du Brésil, a décidé, par mesure de sécurité, de réserver son accès aux touristes ayant déjà attrapé le nouveau coronavirus.</w:t>
      </w:r>
    </w:p>
    <w:p w14:paraId="0AA834A3" w14:textId="77777777" w:rsidR="009D28BC" w:rsidRP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 xml:space="preserve">Un autre impact de la crise du </w:t>
      </w:r>
      <w:proofErr w:type="spellStart"/>
      <w:r w:rsidRPr="009D28BC">
        <w:rPr>
          <w:lang w:val="fr-BE"/>
        </w:rPr>
        <w:t>Covid</w:t>
      </w:r>
      <w:proofErr w:type="spellEnd"/>
      <w:r w:rsidRPr="009D28BC">
        <w:rPr>
          <w:lang w:val="fr-BE"/>
        </w:rPr>
        <w:t xml:space="preserve"> : un Belge sur 4 veut changer sa manière de se déplacer. D’après une enquête, la crise sanitaire a profondément modifié les habitudes des Belges en matière de mobilité. </w:t>
      </w:r>
    </w:p>
    <w:p w14:paraId="71F8024A" w14:textId="77777777" w:rsidR="009D28BC" w:rsidRP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 xml:space="preserve">Le « Lacan chinois » ne consulte plus que par téléphone. Pionnier de la psychanalyse en Chine, </w:t>
      </w:r>
      <w:proofErr w:type="spellStart"/>
      <w:r w:rsidRPr="009D28BC">
        <w:rPr>
          <w:lang w:val="fr-BE"/>
        </w:rPr>
        <w:t>Huo</w:t>
      </w:r>
      <w:proofErr w:type="spellEnd"/>
      <w:r w:rsidRPr="009D28BC">
        <w:rPr>
          <w:lang w:val="fr-BE"/>
        </w:rPr>
        <w:t xml:space="preserve"> Datong, travaille depuis plus de dix ans à une approche chinoise de cette discipline peu connue dans son pays. </w:t>
      </w:r>
    </w:p>
    <w:p w14:paraId="527CD01C" w14:textId="77777777" w:rsidR="009D28BC" w:rsidRP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 xml:space="preserve">La grande misère des petites compagnies </w:t>
      </w:r>
      <w:proofErr w:type="gramStart"/>
      <w:r w:rsidRPr="009D28BC">
        <w:rPr>
          <w:lang w:val="fr-BE"/>
        </w:rPr>
        <w:t>artistiques:</w:t>
      </w:r>
      <w:proofErr w:type="gramEnd"/>
      <w:r w:rsidRPr="009D28BC">
        <w:rPr>
          <w:lang w:val="fr-BE"/>
        </w:rPr>
        <w:t xml:space="preserve"> "On n’a déjà plus de subsides et maintenant on n’a plus de public". La crise du </w:t>
      </w:r>
      <w:proofErr w:type="spellStart"/>
      <w:r w:rsidRPr="009D28BC">
        <w:rPr>
          <w:lang w:val="fr-BE"/>
        </w:rPr>
        <w:t>Covid</w:t>
      </w:r>
      <w:proofErr w:type="spellEnd"/>
      <w:r w:rsidRPr="009D28BC">
        <w:rPr>
          <w:lang w:val="fr-BE"/>
        </w:rPr>
        <w:t xml:space="preserve"> menace la survie de certains théâtres et compagnies peu ou pas subventionnés.</w:t>
      </w:r>
    </w:p>
    <w:p w14:paraId="6CF982F2" w14:textId="1948AC7F" w:rsidR="009D28BC" w:rsidRDefault="009D28BC" w:rsidP="009D28BC">
      <w:pPr>
        <w:pStyle w:val="Lijstalinea"/>
        <w:numPr>
          <w:ilvl w:val="0"/>
          <w:numId w:val="2"/>
        </w:numPr>
        <w:rPr>
          <w:lang w:val="fr-BE"/>
        </w:rPr>
      </w:pPr>
      <w:r w:rsidRPr="009D28BC">
        <w:rPr>
          <w:lang w:val="fr-BE"/>
        </w:rPr>
        <w:t>De l</w:t>
      </w:r>
      <w:proofErr w:type="gramStart"/>
      <w:r w:rsidRPr="009D28BC">
        <w:rPr>
          <w:lang w:val="fr-BE"/>
        </w:rPr>
        <w:t>’«</w:t>
      </w:r>
      <w:proofErr w:type="gramEnd"/>
      <w:r w:rsidRPr="009D28BC">
        <w:rPr>
          <w:lang w:val="fr-BE"/>
        </w:rPr>
        <w:t xml:space="preserve"> inutilité » pour le grand public à l’obligation généralisée, six mois de consignes sur le masque en France</w:t>
      </w:r>
    </w:p>
    <w:p w14:paraId="69F6C46A" w14:textId="77777777"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50656" w14:textId="77777777" w:rsidR="006B34F3" w:rsidRDefault="006B34F3" w:rsidP="00A14413">
      <w:pPr>
        <w:spacing w:after="0" w:line="240" w:lineRule="auto"/>
      </w:pPr>
      <w:r>
        <w:separator/>
      </w:r>
    </w:p>
  </w:endnote>
  <w:endnote w:type="continuationSeparator" w:id="0">
    <w:p w14:paraId="0C079CC5" w14:textId="77777777" w:rsidR="006B34F3" w:rsidRDefault="006B34F3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A2549" w14:textId="77777777" w:rsidR="000F1851" w:rsidRDefault="00511F94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9772" w14:textId="77777777" w:rsidR="006B34F3" w:rsidRDefault="006B34F3" w:rsidP="00A14413">
      <w:pPr>
        <w:spacing w:after="0" w:line="240" w:lineRule="auto"/>
      </w:pPr>
      <w:r>
        <w:separator/>
      </w:r>
    </w:p>
  </w:footnote>
  <w:footnote w:type="continuationSeparator" w:id="0">
    <w:p w14:paraId="210FA8CF" w14:textId="77777777" w:rsidR="006B34F3" w:rsidRDefault="006B34F3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8AA2C" w14:textId="3A4D74CD"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9D28BC">
      <w:rPr>
        <w:lang w:val="fr-BE"/>
      </w:rPr>
      <w:t>31</w:t>
    </w:r>
    <w:r w:rsidR="00F5362E">
      <w:rPr>
        <w:lang w:val="fr-BE"/>
      </w:rPr>
      <w:t>/</w:t>
    </w:r>
    <w:r w:rsidR="00735F3B">
      <w:rPr>
        <w:lang w:val="fr-BE"/>
      </w:rPr>
      <w:t>0</w:t>
    </w:r>
    <w:r w:rsidR="009D28BC">
      <w:rPr>
        <w:lang w:val="fr-BE"/>
      </w:rPr>
      <w:t>8</w:t>
    </w:r>
    <w:r w:rsidR="00F5362E">
      <w:rPr>
        <w:lang w:val="fr-BE"/>
      </w:rPr>
      <w:t>/20</w:t>
    </w:r>
    <w:r w:rsidR="00735F3B">
      <w:rPr>
        <w:lang w:val="fr-BE"/>
      </w:rPr>
      <w:t>20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362E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A449B"/>
    <w:rsid w:val="001F0044"/>
    <w:rsid w:val="002238EE"/>
    <w:rsid w:val="00252D67"/>
    <w:rsid w:val="002A73C0"/>
    <w:rsid w:val="00300773"/>
    <w:rsid w:val="00314F2B"/>
    <w:rsid w:val="003226AE"/>
    <w:rsid w:val="003564B4"/>
    <w:rsid w:val="00460737"/>
    <w:rsid w:val="00511F94"/>
    <w:rsid w:val="00523556"/>
    <w:rsid w:val="0054656F"/>
    <w:rsid w:val="005556FA"/>
    <w:rsid w:val="00560D92"/>
    <w:rsid w:val="005955E6"/>
    <w:rsid w:val="006A2C88"/>
    <w:rsid w:val="006B34F3"/>
    <w:rsid w:val="006B46A9"/>
    <w:rsid w:val="00733994"/>
    <w:rsid w:val="00735F3B"/>
    <w:rsid w:val="008C224C"/>
    <w:rsid w:val="008E5186"/>
    <w:rsid w:val="009023DA"/>
    <w:rsid w:val="00925646"/>
    <w:rsid w:val="009554CF"/>
    <w:rsid w:val="00955B98"/>
    <w:rsid w:val="0096141C"/>
    <w:rsid w:val="009D28BC"/>
    <w:rsid w:val="009D43F5"/>
    <w:rsid w:val="00A14413"/>
    <w:rsid w:val="00A15B9C"/>
    <w:rsid w:val="00A429E8"/>
    <w:rsid w:val="00A9701C"/>
    <w:rsid w:val="00AB5F57"/>
    <w:rsid w:val="00AD3D82"/>
    <w:rsid w:val="00B7428F"/>
    <w:rsid w:val="00B77244"/>
    <w:rsid w:val="00C4448D"/>
    <w:rsid w:val="00C44F6D"/>
    <w:rsid w:val="00C825B8"/>
    <w:rsid w:val="00C82F34"/>
    <w:rsid w:val="00D013DD"/>
    <w:rsid w:val="00D214AE"/>
    <w:rsid w:val="00D71C71"/>
    <w:rsid w:val="00D95C4F"/>
    <w:rsid w:val="00DA4391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58C9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F3B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13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35</cp:revision>
  <dcterms:created xsi:type="dcterms:W3CDTF">2015-03-14T16:42:00Z</dcterms:created>
  <dcterms:modified xsi:type="dcterms:W3CDTF">2020-08-30T09:54:00Z</dcterms:modified>
</cp:coreProperties>
</file>