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D8751E" w:rsidRDefault="00C01208" w:rsidP="00D8751E">
      <w:pPr>
        <w:pStyle w:val="ListParagraph"/>
        <w:numPr>
          <w:ilvl w:val="0"/>
          <w:numId w:val="1"/>
        </w:numPr>
        <w:ind w:left="708" w:hanging="348"/>
        <w:rPr>
          <w:lang w:val="fr-BE"/>
        </w:rPr>
      </w:pPr>
      <w:r w:rsidRPr="00C01208">
        <w:rPr>
          <w:lang w:val="fr-BE"/>
        </w:rPr>
        <w:t>Le Soudan du Sud est confronté à une ________</w:t>
      </w:r>
      <w:r w:rsidRPr="00D8751E">
        <w:rPr>
          <w:i/>
          <w:vanish/>
          <w:lang w:val="fr-BE"/>
        </w:rPr>
        <w:t>famine</w:t>
      </w:r>
      <w:r w:rsidRPr="00C01208">
        <w:rPr>
          <w:lang w:val="fr-BE"/>
        </w:rPr>
        <w:t>, mais achète des armes. Le gouvernement sud-soudanais dépense une grosse partie de ses revenus tirés du pétrole dans l'achat d'armes alors que le pays est confronté à une famine ________</w:t>
      </w:r>
      <w:r w:rsidRPr="00D8751E">
        <w:rPr>
          <w:i/>
          <w:vanish/>
          <w:lang w:val="fr-BE"/>
        </w:rPr>
        <w:t>largement</w:t>
      </w:r>
      <w:r w:rsidRPr="00C01208">
        <w:rPr>
          <w:lang w:val="fr-BE"/>
        </w:rPr>
        <w:t xml:space="preserve"> causée par les opérations militaires ordonnées par Juba, selon un rapport de l'ONU</w:t>
      </w:r>
    </w:p>
    <w:p w:rsidR="007D5DF3" w:rsidRDefault="00C01208" w:rsidP="007D5DF3">
      <w:pPr>
        <w:pStyle w:val="ListParagraph"/>
        <w:numPr>
          <w:ilvl w:val="0"/>
          <w:numId w:val="1"/>
        </w:numPr>
        <w:ind w:left="708" w:hanging="348"/>
        <w:rPr>
          <w:lang w:val="fr-BE"/>
        </w:rPr>
      </w:pPr>
      <w:r w:rsidRPr="00C01208">
        <w:rPr>
          <w:lang w:val="fr-BE"/>
        </w:rPr>
        <w:t xml:space="preserve">Mort d'un policier à </w:t>
      </w:r>
      <w:proofErr w:type="spellStart"/>
      <w:r w:rsidRPr="00C01208">
        <w:rPr>
          <w:lang w:val="fr-BE"/>
        </w:rPr>
        <w:t>Vitrolles:________</w:t>
      </w:r>
      <w:r w:rsidRPr="00436481">
        <w:rPr>
          <w:i/>
          <w:lang w:val="fr-BE"/>
        </w:rPr>
        <w:t>Perpétuité</w:t>
      </w:r>
      <w:proofErr w:type="spellEnd"/>
      <w:r w:rsidRPr="00C01208">
        <w:rPr>
          <w:lang w:val="fr-BE"/>
        </w:rPr>
        <w:t xml:space="preserve"> pour les deux principaux accusés. Les deux autres accusés ________</w:t>
      </w:r>
      <w:r w:rsidRPr="00436481">
        <w:rPr>
          <w:i/>
          <w:lang w:val="fr-BE"/>
        </w:rPr>
        <w:t>écopent</w:t>
      </w:r>
      <w:r w:rsidRPr="00C01208">
        <w:rPr>
          <w:lang w:val="fr-BE"/>
        </w:rPr>
        <w:t xml:space="preserve"> respectivement de 12 et 7 années de prison</w:t>
      </w:r>
    </w:p>
    <w:p w:rsidR="007D5DF3" w:rsidRDefault="00C01208" w:rsidP="007D5DF3">
      <w:pPr>
        <w:pStyle w:val="ListParagraph"/>
        <w:numPr>
          <w:ilvl w:val="0"/>
          <w:numId w:val="1"/>
        </w:numPr>
        <w:ind w:left="708" w:hanging="348"/>
        <w:rPr>
          <w:lang w:val="fr-BE"/>
        </w:rPr>
      </w:pPr>
      <w:r w:rsidRPr="00C01208">
        <w:rPr>
          <w:lang w:val="fr-BE"/>
        </w:rPr>
        <w:t>Colis ________</w:t>
      </w:r>
      <w:r w:rsidRPr="00436481">
        <w:rPr>
          <w:i/>
          <w:lang w:val="fr-BE"/>
        </w:rPr>
        <w:t>piégé</w:t>
      </w:r>
      <w:r w:rsidRPr="00C01208">
        <w:rPr>
          <w:lang w:val="fr-BE"/>
        </w:rPr>
        <w:t xml:space="preserve"> au FMI : qui se cache derrière la Conspiration des cellules de feu ?</w:t>
      </w:r>
      <w:r>
        <w:rPr>
          <w:lang w:val="fr-BE"/>
        </w:rPr>
        <w:t xml:space="preserve"> </w:t>
      </w:r>
      <w:r w:rsidRPr="00C01208">
        <w:rPr>
          <w:lang w:val="fr-BE"/>
        </w:rPr>
        <w:t>Soupçonnée d’avoir ________</w:t>
      </w:r>
      <w:r w:rsidRPr="00436481">
        <w:rPr>
          <w:i/>
          <w:lang w:val="fr-BE"/>
        </w:rPr>
        <w:t>expédié</w:t>
      </w:r>
      <w:r w:rsidRPr="00C01208">
        <w:rPr>
          <w:lang w:val="fr-BE"/>
        </w:rPr>
        <w:t xml:space="preserve"> un explosif au FMI, l’organisation est responsable de plus de 250 attaques.</w:t>
      </w:r>
      <w:r w:rsidR="007D5DF3" w:rsidRPr="007D5DF3">
        <w:rPr>
          <w:lang w:val="fr-BE"/>
        </w:rPr>
        <w:t xml:space="preserve"> </w:t>
      </w:r>
    </w:p>
    <w:p w:rsidR="00C01208" w:rsidRDefault="00C01208" w:rsidP="007D5DF3">
      <w:pPr>
        <w:pStyle w:val="ListParagraph"/>
        <w:numPr>
          <w:ilvl w:val="0"/>
          <w:numId w:val="1"/>
        </w:numPr>
        <w:ind w:left="708" w:hanging="348"/>
        <w:rPr>
          <w:lang w:val="fr-BE"/>
        </w:rPr>
      </w:pPr>
      <w:r w:rsidRPr="00C01208">
        <w:rPr>
          <w:lang w:val="fr-BE"/>
        </w:rPr>
        <w:t xml:space="preserve">Donald </w:t>
      </w:r>
      <w:proofErr w:type="spellStart"/>
      <w:r w:rsidRPr="00C01208">
        <w:rPr>
          <w:lang w:val="fr-BE"/>
        </w:rPr>
        <w:t>Trump</w:t>
      </w:r>
      <w:proofErr w:type="spellEnd"/>
      <w:r w:rsidRPr="00C01208">
        <w:rPr>
          <w:lang w:val="fr-BE"/>
        </w:rPr>
        <w:t xml:space="preserve"> n’a toujours pas apporté la preuve de sa supposée « ________</w:t>
      </w:r>
      <w:r w:rsidRPr="007D5DF3">
        <w:rPr>
          <w:i/>
          <w:lang w:val="fr-BE"/>
        </w:rPr>
        <w:t>mise</w:t>
      </w:r>
      <w:r w:rsidRPr="00C01208">
        <w:rPr>
          <w:lang w:val="fr-BE"/>
        </w:rPr>
        <w:t xml:space="preserve"> sur écoute ».</w:t>
      </w:r>
      <w:r>
        <w:rPr>
          <w:lang w:val="fr-BE"/>
        </w:rPr>
        <w:t xml:space="preserve"> </w:t>
      </w:r>
      <w:r w:rsidRPr="00C01208">
        <w:rPr>
          <w:lang w:val="fr-BE"/>
        </w:rPr>
        <w:t>Les services de renseignement britanniques ont affirmé, vendredi 17 mars, ne pas avoir ________</w:t>
      </w:r>
      <w:r w:rsidRPr="007D5DF3">
        <w:rPr>
          <w:i/>
          <w:vanish/>
          <w:lang w:val="fr-BE"/>
        </w:rPr>
        <w:t>surveillé</w:t>
      </w:r>
      <w:r w:rsidRPr="00C01208">
        <w:rPr>
          <w:lang w:val="fr-BE"/>
        </w:rPr>
        <w:t xml:space="preserve"> le candidat républicain.</w:t>
      </w:r>
    </w:p>
    <w:p w:rsidR="00C01208" w:rsidRDefault="00C01208" w:rsidP="00C01208">
      <w:pPr>
        <w:pStyle w:val="ListParagraph"/>
        <w:numPr>
          <w:ilvl w:val="0"/>
          <w:numId w:val="1"/>
        </w:numPr>
        <w:rPr>
          <w:lang w:val="fr-BE"/>
        </w:rPr>
      </w:pPr>
      <w:r w:rsidRPr="00C01208">
        <w:rPr>
          <w:lang w:val="fr-BE"/>
        </w:rPr>
        <w:t>Les ________</w:t>
      </w:r>
      <w:r w:rsidRPr="007F0C0D">
        <w:rPr>
          <w:i/>
          <w:vanish/>
          <w:lang w:val="fr-BE"/>
        </w:rPr>
        <w:t>puissances</w:t>
      </w:r>
      <w:r w:rsidRPr="00C01208">
        <w:rPr>
          <w:lang w:val="fr-BE"/>
        </w:rPr>
        <w:t xml:space="preserve"> nucléaires modernisent leurs armes atomiques. Washington, Moscou, Londres, Paris et Pékin se sont lancés dans le renouvellement de leurs armements nucléaires. Les puissances nucléaires non ________</w:t>
      </w:r>
      <w:r w:rsidRPr="007F0C0D">
        <w:rPr>
          <w:i/>
          <w:vanish/>
          <w:lang w:val="fr-BE"/>
        </w:rPr>
        <w:t>déclarées</w:t>
      </w:r>
      <w:r w:rsidRPr="00C01208">
        <w:rPr>
          <w:lang w:val="fr-BE"/>
        </w:rPr>
        <w:t xml:space="preserve"> augmentent leurs arsenaux tactiques.</w:t>
      </w:r>
    </w:p>
    <w:p w:rsidR="001463DA" w:rsidRDefault="001463DA" w:rsidP="001463DA">
      <w:pPr>
        <w:pStyle w:val="ListParagraph"/>
        <w:numPr>
          <w:ilvl w:val="0"/>
          <w:numId w:val="1"/>
        </w:numPr>
        <w:rPr>
          <w:lang w:val="fr-BE"/>
        </w:rPr>
      </w:pPr>
      <w:r w:rsidRPr="001463DA">
        <w:rPr>
          <w:lang w:val="fr-BE"/>
        </w:rPr>
        <w:t>Discours ________</w:t>
      </w:r>
      <w:r w:rsidRPr="007F0C0D">
        <w:rPr>
          <w:i/>
          <w:vanish/>
          <w:lang w:val="fr-BE"/>
        </w:rPr>
        <w:t>haineux</w:t>
      </w:r>
      <w:r w:rsidRPr="001463DA">
        <w:rPr>
          <w:lang w:val="fr-BE"/>
        </w:rPr>
        <w:t xml:space="preserve"> sur le Web: En Allemagne, un projet de loi menace Facebook et Twitter d’amendes colossales. Si la loi annoncée mardi est adoptée, les sociétés gestionnaires de réseaux sociaux pourraient se voir infliger 53 millions de dollars d’</w:t>
      </w:r>
      <w:r>
        <w:rPr>
          <w:lang w:val="fr-BE"/>
        </w:rPr>
        <w:t xml:space="preserve"> </w:t>
      </w:r>
      <w:r w:rsidRPr="001463DA">
        <w:rPr>
          <w:lang w:val="fr-BE"/>
        </w:rPr>
        <w:t>________amendes si elles ne se montrent pas plus ________</w:t>
      </w:r>
      <w:r w:rsidRPr="007F0C0D">
        <w:rPr>
          <w:i/>
          <w:vanish/>
          <w:lang w:val="fr-BE"/>
        </w:rPr>
        <w:t>promptes</w:t>
      </w:r>
      <w:r w:rsidRPr="001463DA">
        <w:rPr>
          <w:lang w:val="fr-BE"/>
        </w:rPr>
        <w:t xml:space="preserve"> à supprime</w:t>
      </w:r>
    </w:p>
    <w:p w:rsidR="001463DA" w:rsidRDefault="001463DA" w:rsidP="001463DA">
      <w:pPr>
        <w:pStyle w:val="ListParagraph"/>
        <w:numPr>
          <w:ilvl w:val="0"/>
          <w:numId w:val="1"/>
        </w:numPr>
        <w:rPr>
          <w:lang w:val="fr-BE"/>
        </w:rPr>
      </w:pPr>
      <w:r w:rsidRPr="001463DA">
        <w:rPr>
          <w:lang w:val="fr-BE"/>
        </w:rPr>
        <w:t>Syrie: Washington reconnaît la ________</w:t>
      </w:r>
      <w:r w:rsidRPr="007F0C0D">
        <w:rPr>
          <w:i/>
          <w:vanish/>
          <w:lang w:val="fr-BE"/>
        </w:rPr>
        <w:t>frappe</w:t>
      </w:r>
      <w:r w:rsidRPr="001463DA">
        <w:rPr>
          <w:lang w:val="fr-BE"/>
        </w:rPr>
        <w:t xml:space="preserve"> qui a touché une mosquée. Dans l'édifice religieux, 42 personnes ont perdu la vie...</w:t>
      </w:r>
    </w:p>
    <w:p w:rsidR="001463DA" w:rsidRPr="001463DA" w:rsidRDefault="001463DA" w:rsidP="001463DA">
      <w:pPr>
        <w:pStyle w:val="ListParagraph"/>
        <w:numPr>
          <w:ilvl w:val="0"/>
          <w:numId w:val="1"/>
        </w:numPr>
        <w:rPr>
          <w:lang w:val="fr-BE"/>
        </w:rPr>
      </w:pPr>
      <w:r w:rsidRPr="001463DA">
        <w:rPr>
          <w:lang w:val="fr-BE"/>
        </w:rPr>
        <w:t>Thalys ________</w:t>
      </w:r>
      <w:r w:rsidRPr="007F0C0D">
        <w:rPr>
          <w:i/>
          <w:vanish/>
          <w:lang w:val="fr-BE"/>
        </w:rPr>
        <w:t>évacué</w:t>
      </w:r>
      <w:r w:rsidRPr="001463DA">
        <w:rPr>
          <w:lang w:val="fr-BE"/>
        </w:rPr>
        <w:t xml:space="preserve"> en gare de Bruxelles-Midi: les voies à nouveau accessibles. Un colis ________</w:t>
      </w:r>
      <w:r w:rsidRPr="007F0C0D">
        <w:rPr>
          <w:i/>
          <w:vanish/>
          <w:lang w:val="fr-BE"/>
        </w:rPr>
        <w:t>suspect</w:t>
      </w:r>
      <w:r w:rsidRPr="001463DA">
        <w:rPr>
          <w:lang w:val="fr-BE"/>
        </w:rPr>
        <w:t xml:space="preserve"> était à l’origine de l’évacuation.</w:t>
      </w:r>
    </w:p>
    <w:p w:rsidR="001463DA" w:rsidRDefault="001463DA" w:rsidP="001463DA">
      <w:pPr>
        <w:pStyle w:val="ListParagraph"/>
        <w:numPr>
          <w:ilvl w:val="0"/>
          <w:numId w:val="1"/>
        </w:numPr>
        <w:rPr>
          <w:lang w:val="fr-BE"/>
        </w:rPr>
      </w:pPr>
      <w:r w:rsidRPr="001463DA">
        <w:rPr>
          <w:lang w:val="fr-BE"/>
        </w:rPr>
        <w:t>SNCB: des jeunes identifiés après avoir déposé des grosses pierres sur les rails. Un tel acte peut entraîner une peine de huit jours à trois mois de prison, et une amende variant de 150 à 6.000 euros.</w:t>
      </w:r>
    </w:p>
    <w:p w:rsidR="001463DA" w:rsidRDefault="001463DA" w:rsidP="001463DA">
      <w:pPr>
        <w:pStyle w:val="ListParagraph"/>
        <w:numPr>
          <w:ilvl w:val="0"/>
          <w:numId w:val="1"/>
        </w:numPr>
        <w:rPr>
          <w:lang w:val="fr-BE"/>
        </w:rPr>
      </w:pPr>
      <w:r w:rsidRPr="001463DA">
        <w:rPr>
          <w:lang w:val="fr-BE"/>
        </w:rPr>
        <w:t>________</w:t>
      </w:r>
      <w:r w:rsidRPr="007F0C0D">
        <w:rPr>
          <w:i/>
          <w:vanish/>
          <w:lang w:val="fr-BE"/>
        </w:rPr>
        <w:t>Piratage</w:t>
      </w:r>
      <w:r w:rsidRPr="001463DA">
        <w:rPr>
          <w:lang w:val="fr-BE"/>
        </w:rPr>
        <w:t xml:space="preserve"> de Yahoo!: deux espions russes</w:t>
      </w:r>
      <w:r>
        <w:rPr>
          <w:lang w:val="fr-BE"/>
        </w:rPr>
        <w:t xml:space="preserve"> </w:t>
      </w:r>
      <w:r w:rsidRPr="001463DA">
        <w:rPr>
          <w:lang w:val="fr-BE"/>
        </w:rPr>
        <w:t>________</w:t>
      </w:r>
      <w:r w:rsidRPr="007F0C0D">
        <w:rPr>
          <w:i/>
          <w:vanish/>
          <w:lang w:val="fr-BE"/>
        </w:rPr>
        <w:t>inculpés</w:t>
      </w:r>
      <w:r w:rsidRPr="001463DA">
        <w:rPr>
          <w:lang w:val="fr-BE"/>
        </w:rPr>
        <w:t xml:space="preserve"> aux États-Unis</w:t>
      </w:r>
    </w:p>
    <w:p w:rsidR="001463DA" w:rsidRDefault="001463DA" w:rsidP="001463DA">
      <w:pPr>
        <w:pStyle w:val="ListParagraph"/>
        <w:numPr>
          <w:ilvl w:val="0"/>
          <w:numId w:val="1"/>
        </w:numPr>
        <w:rPr>
          <w:lang w:val="fr-BE"/>
        </w:rPr>
      </w:pPr>
      <w:r w:rsidRPr="001463DA">
        <w:rPr>
          <w:lang w:val="fr-BE"/>
        </w:rPr>
        <w:t>SNCB: la circulation entre Bruxelles et Louvain fortement ________perturbée ce mardi soir. En cause : un accident de personne survenu vers 20h à Zaventem.</w:t>
      </w:r>
    </w:p>
    <w:p w:rsidR="001463DA" w:rsidRPr="001463DA" w:rsidRDefault="001463DA" w:rsidP="001463DA">
      <w:pPr>
        <w:pStyle w:val="ListParagraph"/>
        <w:numPr>
          <w:ilvl w:val="0"/>
          <w:numId w:val="1"/>
        </w:numPr>
        <w:rPr>
          <w:lang w:val="fr-BE"/>
        </w:rPr>
      </w:pPr>
      <w:r w:rsidRPr="001463DA">
        <w:rPr>
          <w:lang w:val="fr-BE"/>
        </w:rPr>
        <w:t xml:space="preserve">L'Agence de la biomédecine lance sa campagne annuelle de mobilisation pour le don de </w:t>
      </w:r>
      <w:r w:rsidR="00436481" w:rsidRPr="00436481">
        <w:rPr>
          <w:lang w:val="fr-BE"/>
        </w:rPr>
        <w:t>________</w:t>
      </w:r>
      <w:r w:rsidRPr="007F0C0D">
        <w:rPr>
          <w:i/>
          <w:vanish/>
          <w:lang w:val="fr-BE"/>
        </w:rPr>
        <w:t>moelle</w:t>
      </w:r>
      <w:r w:rsidRPr="001463DA">
        <w:rPr>
          <w:lang w:val="fr-BE"/>
        </w:rPr>
        <w:t xml:space="preserve">. Cette année, le don de moelle </w:t>
      </w:r>
      <w:r w:rsidR="00436481" w:rsidRPr="00436481">
        <w:rPr>
          <w:lang w:val="fr-BE"/>
        </w:rPr>
        <w:t>________</w:t>
      </w:r>
      <w:r w:rsidRPr="007F0C0D">
        <w:rPr>
          <w:i/>
          <w:vanish/>
          <w:lang w:val="fr-BE"/>
        </w:rPr>
        <w:t>osseuse</w:t>
      </w:r>
      <w:r w:rsidRPr="001463DA">
        <w:rPr>
          <w:lang w:val="fr-BE"/>
        </w:rPr>
        <w:t xml:space="preserve"> fait face à un double objectif : recruter une population plus jeune, notamment des hommes de moins de 40 ans et </w:t>
      </w:r>
      <w:r w:rsidR="00436481" w:rsidRPr="00436481">
        <w:rPr>
          <w:lang w:val="fr-BE"/>
        </w:rPr>
        <w:t>________</w:t>
      </w:r>
      <w:r w:rsidRPr="00436481">
        <w:rPr>
          <w:i/>
          <w:vanish/>
          <w:lang w:val="fr-BE"/>
        </w:rPr>
        <w:t>diversifier</w:t>
      </w:r>
      <w:r w:rsidRPr="001463DA">
        <w:rPr>
          <w:lang w:val="fr-BE"/>
        </w:rPr>
        <w:t xml:space="preserve"> les origines géographiques des nouvelles personnes inscrites.</w:t>
      </w:r>
    </w:p>
    <w:p w:rsidR="00A14413" w:rsidRPr="005905A7" w:rsidRDefault="00A14413">
      <w:pPr>
        <w:rPr>
          <w:b/>
          <w:lang w:val="fr-BE"/>
        </w:rPr>
      </w:pPr>
      <w:r w:rsidRPr="005905A7">
        <w:rPr>
          <w:b/>
          <w:lang w:val="fr-BE"/>
        </w:rPr>
        <w:t>Mots</w:t>
      </w:r>
    </w:p>
    <w:p w:rsidR="007F0C0D" w:rsidRDefault="007F0C0D">
      <w:pPr>
        <w:rPr>
          <w:lang w:val="fr-BE"/>
        </w:rPr>
      </w:pPr>
      <w:bookmarkStart w:id="0" w:name="_GoBack"/>
      <w:r>
        <w:rPr>
          <w:lang w:val="fr-BE"/>
        </w:rPr>
        <w:t xml:space="preserve">déclaré - diversifier - écoper - évacuer - expédier - </w:t>
      </w:r>
      <w:r w:rsidRPr="00C01208">
        <w:rPr>
          <w:lang w:val="fr-BE"/>
        </w:rPr>
        <w:t>famine</w:t>
      </w:r>
      <w:r>
        <w:rPr>
          <w:lang w:val="fr-BE"/>
        </w:rPr>
        <w:t xml:space="preserve"> - </w:t>
      </w:r>
      <w:r w:rsidRPr="001463DA">
        <w:rPr>
          <w:lang w:val="fr-BE"/>
        </w:rPr>
        <w:t>frappe</w:t>
      </w:r>
      <w:r>
        <w:rPr>
          <w:lang w:val="fr-BE"/>
        </w:rPr>
        <w:t xml:space="preserve"> - </w:t>
      </w:r>
      <w:r w:rsidRPr="001463DA">
        <w:rPr>
          <w:lang w:val="fr-BE"/>
        </w:rPr>
        <w:t>haineux</w:t>
      </w:r>
      <w:r>
        <w:rPr>
          <w:lang w:val="fr-BE"/>
        </w:rPr>
        <w:t xml:space="preserve"> - inculper - </w:t>
      </w:r>
      <w:r w:rsidRPr="00C01208">
        <w:rPr>
          <w:lang w:val="fr-BE"/>
        </w:rPr>
        <w:t>largement</w:t>
      </w:r>
      <w:r>
        <w:rPr>
          <w:lang w:val="fr-BE"/>
        </w:rPr>
        <w:t xml:space="preserve"> - miser - </w:t>
      </w:r>
      <w:r w:rsidRPr="001463DA">
        <w:rPr>
          <w:lang w:val="fr-BE"/>
        </w:rPr>
        <w:t>moelle</w:t>
      </w:r>
      <w:r>
        <w:rPr>
          <w:lang w:val="fr-BE"/>
        </w:rPr>
        <w:t xml:space="preserve"> - osseux - p</w:t>
      </w:r>
      <w:r w:rsidRPr="00C01208">
        <w:rPr>
          <w:lang w:val="fr-BE"/>
        </w:rPr>
        <w:t>erpétuité</w:t>
      </w:r>
      <w:r>
        <w:rPr>
          <w:lang w:val="fr-BE"/>
        </w:rPr>
        <w:t xml:space="preserve"> - piéger - p</w:t>
      </w:r>
      <w:r w:rsidRPr="001463DA">
        <w:rPr>
          <w:lang w:val="fr-BE"/>
        </w:rPr>
        <w:t>iratage</w:t>
      </w:r>
      <w:r>
        <w:rPr>
          <w:lang w:val="fr-BE"/>
        </w:rPr>
        <w:t xml:space="preserve"> - prompt - puissance - surveiller - </w:t>
      </w:r>
      <w:r w:rsidRPr="001463DA">
        <w:rPr>
          <w:lang w:val="fr-BE"/>
        </w:rPr>
        <w:t>suspect</w:t>
      </w:r>
      <w:bookmarkEnd w:id="0"/>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6A2C88" w:rsidRDefault="00C01208" w:rsidP="00C01208">
      <w:pPr>
        <w:pStyle w:val="ListParagraph"/>
        <w:numPr>
          <w:ilvl w:val="0"/>
          <w:numId w:val="2"/>
        </w:numPr>
        <w:rPr>
          <w:lang w:val="fr-BE"/>
        </w:rPr>
      </w:pPr>
      <w:r w:rsidRPr="00C01208">
        <w:rPr>
          <w:lang w:val="fr-BE"/>
        </w:rPr>
        <w:t>En Wallonie, des voix s’élèvent pour défendre l’abattage du bétail à la ferme, afin d’éviter les abattoirs industriels. Un éleveur qui est passé à l’acte, en toute illégalité, témoigne. Le gouvernement wallon pourrait autoriser le tir au pré</w:t>
      </w:r>
    </w:p>
    <w:p w:rsidR="00C01208" w:rsidRDefault="00C01208" w:rsidP="00C01208">
      <w:pPr>
        <w:pStyle w:val="ListParagraph"/>
        <w:numPr>
          <w:ilvl w:val="0"/>
          <w:numId w:val="2"/>
        </w:numPr>
        <w:rPr>
          <w:lang w:val="fr-BE"/>
        </w:rPr>
      </w:pPr>
      <w:r w:rsidRPr="00C01208">
        <w:rPr>
          <w:lang w:val="fr-BE"/>
        </w:rPr>
        <w:t>Des fonctionnaires du fisc invités à donner une formation aux îles Caïmans. Une croisière dans les Caraïbes a été offerte aux deux fonctionnaires par l’Ordre des comptables.</w:t>
      </w:r>
    </w:p>
    <w:p w:rsidR="00C01208" w:rsidRDefault="00C01208" w:rsidP="00C01208">
      <w:pPr>
        <w:pStyle w:val="ListParagraph"/>
        <w:numPr>
          <w:ilvl w:val="0"/>
          <w:numId w:val="2"/>
        </w:numPr>
        <w:rPr>
          <w:lang w:val="fr-BE"/>
        </w:rPr>
      </w:pPr>
      <w:r w:rsidRPr="00C01208">
        <w:rPr>
          <w:lang w:val="fr-BE"/>
        </w:rPr>
        <w:t>Un dialogue cordial sur Facebook ? C’est possible, même entre pro et anti-</w:t>
      </w:r>
      <w:proofErr w:type="spellStart"/>
      <w:r w:rsidRPr="00C01208">
        <w:rPr>
          <w:lang w:val="fr-BE"/>
        </w:rPr>
        <w:t>Trump</w:t>
      </w:r>
      <w:proofErr w:type="spellEnd"/>
      <w:r w:rsidRPr="00C01208">
        <w:rPr>
          <w:lang w:val="fr-BE"/>
        </w:rPr>
        <w:t>. Cinquante femmes qui n’avaient rien en commun ont passé un mois à discuter sur une page privée. Si elles n’ont pas changé d’avis, elles se sont efforcées de rester respectueuses.</w:t>
      </w:r>
    </w:p>
    <w:p w:rsidR="001463DA" w:rsidRDefault="001463DA" w:rsidP="001463DA">
      <w:pPr>
        <w:pStyle w:val="ListParagraph"/>
        <w:numPr>
          <w:ilvl w:val="0"/>
          <w:numId w:val="2"/>
        </w:numPr>
        <w:rPr>
          <w:lang w:val="fr-BE"/>
        </w:rPr>
      </w:pPr>
      <w:r w:rsidRPr="001463DA">
        <w:rPr>
          <w:lang w:val="fr-BE"/>
        </w:rPr>
        <w:t>Le nutritionniste très médiatique Jean-Michel Cohen interdit d'exercer la médecine pendant un an. En cause : le caractère publicitaire de sa collaboration avec un site de conseils nutritionnels…</w:t>
      </w:r>
    </w:p>
    <w:p w:rsidR="001463DA" w:rsidRDefault="001463DA" w:rsidP="001463DA">
      <w:pPr>
        <w:pStyle w:val="ListParagraph"/>
        <w:numPr>
          <w:ilvl w:val="0"/>
          <w:numId w:val="2"/>
        </w:numPr>
        <w:rPr>
          <w:lang w:val="fr-BE"/>
        </w:rPr>
      </w:pPr>
      <w:proofErr w:type="spellStart"/>
      <w:r w:rsidRPr="001463DA">
        <w:rPr>
          <w:lang w:val="fr-BE"/>
        </w:rPr>
        <w:t>Sea</w:t>
      </w:r>
      <w:proofErr w:type="spellEnd"/>
      <w:r w:rsidRPr="001463DA">
        <w:rPr>
          <w:lang w:val="fr-BE"/>
        </w:rPr>
        <w:t xml:space="preserve"> </w:t>
      </w:r>
      <w:proofErr w:type="spellStart"/>
      <w:r w:rsidRPr="001463DA">
        <w:rPr>
          <w:lang w:val="fr-BE"/>
        </w:rPr>
        <w:t>Bubble</w:t>
      </w:r>
      <w:proofErr w:type="spellEnd"/>
      <w:r w:rsidRPr="001463DA">
        <w:rPr>
          <w:lang w:val="fr-BE"/>
        </w:rPr>
        <w:t xml:space="preserve">: Première sortie de ces taxis volants à Paris cet été. Ces bulles écologiques qui « volent » au-dessus de la Seine seront testées pendant quinze jours à Paris, annonce à 20 Minutes, le fondateur des </w:t>
      </w:r>
      <w:proofErr w:type="spellStart"/>
      <w:r w:rsidRPr="001463DA">
        <w:rPr>
          <w:lang w:val="fr-BE"/>
        </w:rPr>
        <w:t>Sea</w:t>
      </w:r>
      <w:proofErr w:type="spellEnd"/>
      <w:r w:rsidRPr="001463DA">
        <w:rPr>
          <w:lang w:val="fr-BE"/>
        </w:rPr>
        <w:t xml:space="preserve"> </w:t>
      </w:r>
      <w:proofErr w:type="spellStart"/>
      <w:r w:rsidRPr="001463DA">
        <w:rPr>
          <w:lang w:val="fr-BE"/>
        </w:rPr>
        <w:t>Bubbles</w:t>
      </w:r>
      <w:proofErr w:type="spellEnd"/>
      <w:r w:rsidRPr="001463DA">
        <w:rPr>
          <w:lang w:val="fr-BE"/>
        </w:rPr>
        <w:t xml:space="preserve">, le navigateur Alain </w:t>
      </w:r>
      <w:proofErr w:type="spellStart"/>
      <w:r w:rsidRPr="001463DA">
        <w:rPr>
          <w:lang w:val="fr-BE"/>
        </w:rPr>
        <w:t>Thébault</w:t>
      </w:r>
      <w:proofErr w:type="spellEnd"/>
      <w:r w:rsidRPr="001463DA">
        <w:rPr>
          <w:lang w:val="fr-BE"/>
        </w:rPr>
        <w:t>…</w:t>
      </w:r>
    </w:p>
    <w:p w:rsidR="001463DA" w:rsidRDefault="001463DA" w:rsidP="001463DA">
      <w:pPr>
        <w:pStyle w:val="ListParagraph"/>
        <w:numPr>
          <w:ilvl w:val="0"/>
          <w:numId w:val="2"/>
        </w:numPr>
        <w:rPr>
          <w:lang w:val="fr-BE"/>
        </w:rPr>
      </w:pPr>
      <w:r w:rsidRPr="001463DA">
        <w:rPr>
          <w:lang w:val="fr-BE"/>
        </w:rPr>
        <w:t>La Belgique dans le top 5 des pays qui font le plus grève. La France occupe la première place du podium.</w:t>
      </w:r>
    </w:p>
    <w:p w:rsidR="001463DA" w:rsidRDefault="001463DA" w:rsidP="001463DA">
      <w:pPr>
        <w:pStyle w:val="ListParagraph"/>
        <w:numPr>
          <w:ilvl w:val="0"/>
          <w:numId w:val="2"/>
        </w:numPr>
        <w:rPr>
          <w:lang w:val="fr-BE"/>
        </w:rPr>
      </w:pPr>
      <w:r w:rsidRPr="001463DA">
        <w:rPr>
          <w:lang w:val="fr-BE"/>
        </w:rPr>
        <w:t>Samsung va commercialiser un téléviseur révolutionnaire. A la fois objet décoratif et téléviseur, la nouvelle Smart TV de Samsung ne vous laissera pas indifférent.</w:t>
      </w:r>
    </w:p>
    <w:p w:rsidR="001463DA" w:rsidRDefault="001463DA" w:rsidP="001463DA">
      <w:pPr>
        <w:pStyle w:val="ListParagraph"/>
        <w:numPr>
          <w:ilvl w:val="0"/>
          <w:numId w:val="2"/>
        </w:numPr>
        <w:rPr>
          <w:lang w:val="fr-BE"/>
        </w:rPr>
      </w:pPr>
      <w:r w:rsidRPr="001463DA">
        <w:rPr>
          <w:lang w:val="fr-BE"/>
        </w:rPr>
        <w:t>La pension à points se précise. La pension à points n’est pas qu’un vague projet. Les syndicats ont reçu un document complété présentant la future réforme.</w:t>
      </w:r>
    </w:p>
    <w:p w:rsidR="001463DA" w:rsidRPr="001463DA" w:rsidRDefault="001463DA" w:rsidP="001463DA">
      <w:pPr>
        <w:pStyle w:val="ListParagraph"/>
        <w:numPr>
          <w:ilvl w:val="0"/>
          <w:numId w:val="2"/>
        </w:numPr>
        <w:rPr>
          <w:lang w:val="fr-BE"/>
        </w:rPr>
      </w:pPr>
      <w:r w:rsidRPr="001463DA">
        <w:rPr>
          <w:lang w:val="fr-BE"/>
        </w:rPr>
        <w:t>9 internautes sur 10 ne savent pas comment se protéger des virus et pirates. La fondation Mozilla (éditeur du navigateur web Firefox) publie une étude selon laquelle 90% des internautes ne possèdent pas assez de connaissances pour se protéger en ligne.</w:t>
      </w:r>
    </w:p>
    <w:p w:rsidR="00460737" w:rsidRPr="00A14413" w:rsidRDefault="00460737">
      <w:pPr>
        <w:rPr>
          <w:lang w:val="fr-BE"/>
        </w:rPr>
      </w:pPr>
    </w:p>
    <w:sectPr w:rsidR="00460737" w:rsidRPr="00A144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EB" w:rsidRDefault="00383AEB" w:rsidP="00A14413">
      <w:pPr>
        <w:spacing w:after="0" w:line="240" w:lineRule="auto"/>
      </w:pPr>
      <w:r>
        <w:separator/>
      </w:r>
    </w:p>
  </w:endnote>
  <w:endnote w:type="continuationSeparator" w:id="0">
    <w:p w:rsidR="00383AEB" w:rsidRDefault="00383AEB"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51" w:rsidRDefault="000F1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51" w:rsidRDefault="000F1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51" w:rsidRDefault="000F1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EB" w:rsidRDefault="00383AEB" w:rsidP="00A14413">
      <w:pPr>
        <w:spacing w:after="0" w:line="240" w:lineRule="auto"/>
      </w:pPr>
      <w:r>
        <w:separator/>
      </w:r>
    </w:p>
  </w:footnote>
  <w:footnote w:type="continuationSeparator" w:id="0">
    <w:p w:rsidR="00383AEB" w:rsidRDefault="00383AEB"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51" w:rsidRDefault="000F1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3" w:rsidRPr="00A14413" w:rsidRDefault="00A14413">
    <w:pPr>
      <w:pStyle w:val="Header"/>
      <w:rPr>
        <w:lang w:val="fr-BE"/>
      </w:rPr>
    </w:pPr>
    <w:r>
      <w:rPr>
        <w:lang w:val="fr-BE"/>
      </w:rPr>
      <w:t xml:space="preserve">Articles de la semaine </w:t>
    </w:r>
    <w:r w:rsidR="00C82F34">
      <w:rPr>
        <w:lang w:val="fr-BE"/>
      </w:rPr>
      <w:t>05.05</w:t>
    </w:r>
    <w:r w:rsidR="000F1851">
      <w:rPr>
        <w:lang w:val="fr-BE"/>
      </w:rPr>
      <w:t>.2017</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7F0C0D">
      <w:rPr>
        <w:noProof/>
        <w:lang w:val="fr-BE"/>
      </w:rPr>
      <w:t>2</w:t>
    </w:r>
    <w:r w:rsidRPr="00A14413">
      <w:rPr>
        <w:noProof/>
        <w:lang w:val="fr-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51" w:rsidRDefault="000F1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13000F"/>
    <w:lvl w:ilvl="0">
      <w:start w:val="1"/>
      <w:numFmt w:val="decimal"/>
      <w:lvlText w:val="%1."/>
      <w:lvlJc w:val="left"/>
      <w:pPr>
        <w:ind w:left="360" w:hanging="360"/>
      </w:pPr>
      <w:rPr>
        <w:rFonts w:hint="default"/>
      </w:rPr>
    </w:lvl>
  </w:abstractNum>
  <w:abstractNum w:abstractNumId="1"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F0A6E"/>
    <w:rsid w:val="000F1851"/>
    <w:rsid w:val="001463DA"/>
    <w:rsid w:val="00155928"/>
    <w:rsid w:val="001F0044"/>
    <w:rsid w:val="002238EE"/>
    <w:rsid w:val="00252D67"/>
    <w:rsid w:val="00300773"/>
    <w:rsid w:val="003226AE"/>
    <w:rsid w:val="00383AEB"/>
    <w:rsid w:val="00436481"/>
    <w:rsid w:val="00460737"/>
    <w:rsid w:val="0054656F"/>
    <w:rsid w:val="005556FA"/>
    <w:rsid w:val="005955E6"/>
    <w:rsid w:val="006A2C88"/>
    <w:rsid w:val="006B46A9"/>
    <w:rsid w:val="00733994"/>
    <w:rsid w:val="007D5DF3"/>
    <w:rsid w:val="007F0C0D"/>
    <w:rsid w:val="008C224C"/>
    <w:rsid w:val="009554CF"/>
    <w:rsid w:val="00955B98"/>
    <w:rsid w:val="0096141C"/>
    <w:rsid w:val="009D43F5"/>
    <w:rsid w:val="00A14413"/>
    <w:rsid w:val="00A429E8"/>
    <w:rsid w:val="00A9701C"/>
    <w:rsid w:val="00AD3D82"/>
    <w:rsid w:val="00C01208"/>
    <w:rsid w:val="00C82F34"/>
    <w:rsid w:val="00D8751E"/>
    <w:rsid w:val="00D95C4F"/>
    <w:rsid w:val="00E10DFD"/>
    <w:rsid w:val="00E14998"/>
    <w:rsid w:val="00E4799A"/>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0981"/>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 w:type="paragraph" w:styleId="ListBullet">
    <w:name w:val="List Bullet"/>
    <w:basedOn w:val="Normal"/>
    <w:uiPriority w:val="99"/>
    <w:unhideWhenUsed/>
    <w:rsid w:val="0043648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727</Words>
  <Characters>4000</Characters>
  <Application>Microsoft Office Word</Application>
  <DocSecurity>0</DocSecurity>
  <Lines>33</Lines>
  <Paragraphs>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22</cp:revision>
  <dcterms:created xsi:type="dcterms:W3CDTF">2015-03-14T16:42:00Z</dcterms:created>
  <dcterms:modified xsi:type="dcterms:W3CDTF">2017-03-18T20:26:00Z</dcterms:modified>
</cp:coreProperties>
</file>