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96141C" w:rsidRDefault="00C57FE1" w:rsidP="005B7B3D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AirAsia: deux «grandes parties» de l’avion retrouvées en mer</w:t>
      </w:r>
      <w:r w:rsidRPr="00C57FE1">
        <w:rPr>
          <w:lang w:val="fr-BE"/>
        </w:rPr>
        <w:br/>
        <w:t xml:space="preserve">Deux « grandes parties » de l’avion d’AirAsia qui s’est </w:t>
      </w:r>
      <w:r>
        <w:rPr>
          <w:lang w:val="fr-BE"/>
        </w:rPr>
        <w:t>________</w:t>
      </w:r>
      <w:r w:rsidRPr="00C57FE1">
        <w:rPr>
          <w:i/>
          <w:vanish/>
          <w:lang w:val="fr-BE"/>
        </w:rPr>
        <w:t>abîmé</w:t>
      </w:r>
      <w:r w:rsidRPr="00C57FE1">
        <w:rPr>
          <w:lang w:val="fr-BE"/>
        </w:rPr>
        <w:t xml:space="preserve"> dimanche en mer de Java, en Indonésie, avec 162 personnes à son ________</w:t>
      </w:r>
      <w:r w:rsidRPr="00C57FE1">
        <w:rPr>
          <w:i/>
          <w:vanish/>
          <w:lang w:val="fr-BE"/>
        </w:rPr>
        <w:t>bord</w:t>
      </w:r>
      <w:r w:rsidRPr="00C57FE1">
        <w:rPr>
          <w:lang w:val="fr-BE"/>
        </w:rPr>
        <w:t>, ont été retrouvées, a indiqué samedi le chef de l’Agence nationale de recherches et de ________</w:t>
      </w:r>
      <w:r w:rsidRPr="00C57FE1">
        <w:rPr>
          <w:i/>
          <w:vanish/>
          <w:lang w:val="fr-BE"/>
        </w:rPr>
        <w:t>secours</w:t>
      </w:r>
      <w:r w:rsidRPr="00C57FE1">
        <w:rPr>
          <w:lang w:val="fr-BE"/>
        </w:rPr>
        <w:t>, Bambang Soelistyo.</w:t>
      </w:r>
      <w:r>
        <w:rPr>
          <w:lang w:val="fr-BE"/>
        </w:rPr>
        <w:br/>
      </w:r>
      <w:r w:rsidRPr="00C57FE1">
        <w:rPr>
          <w:lang w:val="fr-BE"/>
        </w:rPr>
        <w:t>« Avec la découverte d’une ________</w:t>
      </w:r>
      <w:r w:rsidRPr="00C57FE1">
        <w:rPr>
          <w:i/>
          <w:vanish/>
          <w:lang w:val="fr-BE"/>
        </w:rPr>
        <w:t>traînée</w:t>
      </w:r>
      <w:r w:rsidRPr="00C57FE1">
        <w:rPr>
          <w:lang w:val="fr-BE"/>
        </w:rPr>
        <w:t xml:space="preserve"> de carburant et de deux grandes parties d’avion, je peux vous assurer que ce sont des parties de l’avion d’AirAsia que nous recherchons », a-t-il déclaré lors d’une conférence de presse à Jakarta.</w:t>
      </w:r>
    </w:p>
    <w:p w:rsidR="00C57FE1" w:rsidRDefault="00C57FE1" w:rsidP="000360ED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Crash du vol AirAsia : deux "grandes parties" de l’ ________</w:t>
      </w:r>
      <w:r w:rsidRPr="00C57FE1">
        <w:rPr>
          <w:i/>
          <w:vanish/>
          <w:lang w:val="fr-BE"/>
        </w:rPr>
        <w:t>épave</w:t>
      </w:r>
      <w:r w:rsidRPr="00C57FE1">
        <w:rPr>
          <w:lang w:val="fr-BE"/>
        </w:rPr>
        <w:t xml:space="preserve"> repérées en mer</w:t>
      </w:r>
    </w:p>
    <w:p w:rsidR="00C57FE1" w:rsidRPr="00C57FE1" w:rsidRDefault="00C57FE1" w:rsidP="000360ED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AirAsia: l'avion avait ________</w:t>
      </w:r>
      <w:r w:rsidRPr="00C57FE1">
        <w:rPr>
          <w:i/>
          <w:vanish/>
          <w:lang w:val="fr-BE"/>
        </w:rPr>
        <w:t>emprunté</w:t>
      </w:r>
      <w:r w:rsidRPr="00C57FE1">
        <w:rPr>
          <w:lang w:val="fr-BE"/>
        </w:rPr>
        <w:t xml:space="preserve"> un couloir de vol sans autorisation</w:t>
      </w:r>
    </w:p>
    <w:p w:rsidR="00C57FE1" w:rsidRDefault="00C57FE1" w:rsidP="0066191D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Le cdH, champion des dépenses électorales lors du ________</w:t>
      </w:r>
      <w:r w:rsidRPr="00C57FE1">
        <w:rPr>
          <w:i/>
          <w:vanish/>
          <w:lang w:val="fr-BE"/>
        </w:rPr>
        <w:t>scrutin</w:t>
      </w:r>
      <w:r w:rsidRPr="00C57FE1">
        <w:rPr>
          <w:lang w:val="fr-BE"/>
        </w:rPr>
        <w:t xml:space="preserve"> wallon</w:t>
      </w:r>
    </w:p>
    <w:p w:rsidR="00C57FE1" w:rsidRPr="00C57FE1" w:rsidRDefault="00C57FE1" w:rsidP="0066191D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Bruxelles, la Région où l'immobilier est le moins taxé</w:t>
      </w:r>
      <w:r w:rsidRPr="00C57FE1">
        <w:rPr>
          <w:lang w:val="fr-BE"/>
        </w:rPr>
        <w:br/>
        <w:t>Bruxelles est désormais la Région du pays où, d'un point de vue fiscal, il est le plus intéressant d'acheter, grâce à un avantage de l'</w:t>
      </w:r>
      <w:r>
        <w:rPr>
          <w:lang w:val="fr-BE"/>
        </w:rPr>
        <w:t xml:space="preserve"> </w:t>
      </w:r>
      <w:r w:rsidRPr="00C57FE1">
        <w:rPr>
          <w:lang w:val="fr-BE"/>
        </w:rPr>
        <w:t>________</w:t>
      </w:r>
      <w:r w:rsidRPr="00C57FE1">
        <w:rPr>
          <w:i/>
          <w:vanish/>
          <w:lang w:val="fr-BE"/>
        </w:rPr>
        <w:t>ordre</w:t>
      </w:r>
      <w:r w:rsidRPr="00C57FE1">
        <w:rPr>
          <w:lang w:val="fr-BE"/>
        </w:rPr>
        <w:t xml:space="preserve"> de 15.000 euros par rapport aux deux autres Régions.</w:t>
      </w:r>
    </w:p>
    <w:p w:rsidR="00C57FE1" w:rsidRDefault="00C57FE1" w:rsidP="002D0805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Grève de la faim à Molenbeek: l'état de santé des grévistes sans-papiers se dégrade</w:t>
      </w:r>
      <w:r>
        <w:rPr>
          <w:lang w:val="fr-BE"/>
        </w:rPr>
        <w:br/>
      </w:r>
      <w:r w:rsidRPr="00C57FE1">
        <w:rPr>
          <w:lang w:val="fr-BE"/>
        </w:rPr>
        <w:t>Selon une ________</w:t>
      </w:r>
      <w:r w:rsidRPr="00C57FE1">
        <w:rPr>
          <w:i/>
          <w:vanish/>
          <w:lang w:val="fr-BE"/>
        </w:rPr>
        <w:t>médecin</w:t>
      </w:r>
      <w:r w:rsidRPr="00C57FE1">
        <w:rPr>
          <w:lang w:val="fr-BE"/>
        </w:rPr>
        <w:t xml:space="preserve"> qui les suit, ils sont à présent entrés dans la phase la plus critique et la plus dangereuse de leur action et risquent notamment des altérations de la fonction ________</w:t>
      </w:r>
      <w:r w:rsidRPr="00C57FE1">
        <w:rPr>
          <w:i/>
          <w:vanish/>
          <w:lang w:val="fr-BE"/>
        </w:rPr>
        <w:t>rénale</w:t>
      </w:r>
      <w:r w:rsidRPr="00C57FE1">
        <w:rPr>
          <w:lang w:val="fr-BE"/>
        </w:rPr>
        <w:t>, de l'hypertension, des lésions cérébrales irréversibles, des troubles ________</w:t>
      </w:r>
      <w:r w:rsidRPr="00C57FE1">
        <w:rPr>
          <w:i/>
          <w:vanish/>
          <w:lang w:val="fr-BE"/>
        </w:rPr>
        <w:t>respiratoires</w:t>
      </w:r>
      <w:r w:rsidRPr="00C57FE1">
        <w:rPr>
          <w:lang w:val="fr-BE"/>
        </w:rPr>
        <w:t xml:space="preserve"> et le coma.</w:t>
      </w:r>
    </w:p>
    <w:p w:rsidR="00C57FE1" w:rsidRDefault="00C57FE1" w:rsidP="008A793A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Des propriétaires d’iPhone dénoncent le ________</w:t>
      </w:r>
      <w:r w:rsidRPr="00C57FE1">
        <w:rPr>
          <w:i/>
          <w:vanish/>
          <w:lang w:val="fr-BE"/>
        </w:rPr>
        <w:t>mensonge</w:t>
      </w:r>
      <w:r w:rsidRPr="00C57FE1">
        <w:rPr>
          <w:lang w:val="fr-BE"/>
        </w:rPr>
        <w:t xml:space="preserve"> d’Apple sur l’espace de stockage disponible</w:t>
      </w:r>
      <w:r>
        <w:rPr>
          <w:lang w:val="fr-BE"/>
        </w:rPr>
        <w:br/>
      </w:r>
      <w:r w:rsidRPr="00C57FE1">
        <w:rPr>
          <w:lang w:val="fr-BE"/>
        </w:rPr>
        <w:t>Une association de consommateurs a décidé de ________</w:t>
      </w:r>
      <w:r w:rsidRPr="00C57FE1">
        <w:rPr>
          <w:i/>
          <w:vanish/>
          <w:lang w:val="fr-BE"/>
        </w:rPr>
        <w:t>porter</w:t>
      </w:r>
      <w:r w:rsidRPr="00C57FE1">
        <w:rPr>
          <w:lang w:val="fr-BE"/>
        </w:rPr>
        <w:t xml:space="preserve"> plainte contre Apple en s’attaquant à «l’escroquerie» que l’on retrouve sur beaucoup de smartphones.</w:t>
      </w:r>
    </w:p>
    <w:p w:rsidR="00C57FE1" w:rsidRDefault="00C57FE1" w:rsidP="00023615">
      <w:pPr>
        <w:pStyle w:val="ListParagraph"/>
        <w:numPr>
          <w:ilvl w:val="0"/>
          <w:numId w:val="1"/>
        </w:numPr>
        <w:rPr>
          <w:lang w:val="fr-BE"/>
        </w:rPr>
      </w:pPr>
      <w:r w:rsidRPr="00C57FE1">
        <w:rPr>
          <w:lang w:val="fr-BE"/>
        </w:rPr>
        <w:t>Bono pourrait ne plus jamais jouer de guitare</w:t>
      </w:r>
      <w:r>
        <w:rPr>
          <w:lang w:val="fr-BE"/>
        </w:rPr>
        <w:br/>
      </w:r>
      <w:r w:rsidRPr="00C57FE1">
        <w:rPr>
          <w:lang w:val="fr-BE"/>
        </w:rPr>
        <w:t>Le chanteur de U2 a plus de difficultés que prévu à se ________</w:t>
      </w:r>
      <w:r w:rsidRPr="00C57FE1">
        <w:rPr>
          <w:i/>
          <w:vanish/>
          <w:lang w:val="fr-BE"/>
        </w:rPr>
        <w:t>remettre</w:t>
      </w:r>
      <w:r w:rsidRPr="00C57FE1">
        <w:rPr>
          <w:lang w:val="fr-BE"/>
        </w:rPr>
        <w:t xml:space="preserve"> de son accident de vélo de novembre dernier.</w:t>
      </w:r>
    </w:p>
    <w:p w:rsidR="00B33D8A" w:rsidRPr="00C57FE1" w:rsidRDefault="00B33D8A" w:rsidP="00B33D8A">
      <w:pPr>
        <w:pStyle w:val="ListParagraph"/>
        <w:numPr>
          <w:ilvl w:val="0"/>
          <w:numId w:val="1"/>
        </w:numPr>
        <w:rPr>
          <w:lang w:val="fr-BE"/>
        </w:rPr>
      </w:pPr>
      <w:r w:rsidRPr="00B33D8A">
        <w:rPr>
          <w:lang w:val="fr-BE"/>
        </w:rPr>
        <w:t>Le mauvais temps ________</w:t>
      </w:r>
      <w:r w:rsidRPr="00B33D8A">
        <w:rPr>
          <w:i/>
          <w:vanish/>
          <w:lang w:val="fr-BE"/>
        </w:rPr>
        <w:t>plombe</w:t>
      </w:r>
      <w:r w:rsidRPr="00B33D8A">
        <w:rPr>
          <w:lang w:val="fr-BE"/>
        </w:rPr>
        <w:t xml:space="preserve"> le lancement des soldes</w:t>
      </w:r>
      <w:r>
        <w:rPr>
          <w:lang w:val="fr-BE"/>
        </w:rPr>
        <w:t>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C57FE1" w:rsidRDefault="00C57FE1">
      <w:pPr>
        <w:rPr>
          <w:lang w:val="fr-BE"/>
        </w:rPr>
      </w:pPr>
      <w:r>
        <w:rPr>
          <w:lang w:val="fr-BE"/>
        </w:rPr>
        <w:t xml:space="preserve">abîmer - </w:t>
      </w:r>
      <w:r w:rsidRPr="00C57FE1">
        <w:rPr>
          <w:lang w:val="fr-BE"/>
        </w:rPr>
        <w:t>bord</w:t>
      </w:r>
      <w:r>
        <w:rPr>
          <w:lang w:val="fr-BE"/>
        </w:rPr>
        <w:t xml:space="preserve"> - emprunter - </w:t>
      </w:r>
      <w:r w:rsidRPr="00C57FE1">
        <w:rPr>
          <w:lang w:val="fr-BE"/>
        </w:rPr>
        <w:t>épave</w:t>
      </w:r>
      <w:r>
        <w:rPr>
          <w:lang w:val="fr-BE"/>
        </w:rPr>
        <w:t xml:space="preserve"> - </w:t>
      </w:r>
      <w:r w:rsidRPr="00C57FE1">
        <w:rPr>
          <w:lang w:val="fr-BE"/>
        </w:rPr>
        <w:t>médecin</w:t>
      </w:r>
      <w:r>
        <w:rPr>
          <w:lang w:val="fr-BE"/>
        </w:rPr>
        <w:t xml:space="preserve"> - </w:t>
      </w:r>
      <w:r w:rsidRPr="00C57FE1">
        <w:rPr>
          <w:lang w:val="fr-BE"/>
        </w:rPr>
        <w:t>mensonge</w:t>
      </w:r>
      <w:r>
        <w:rPr>
          <w:lang w:val="fr-BE"/>
        </w:rPr>
        <w:t xml:space="preserve"> - </w:t>
      </w:r>
      <w:r w:rsidRPr="00C57FE1">
        <w:rPr>
          <w:lang w:val="fr-BE"/>
        </w:rPr>
        <w:t>ordre</w:t>
      </w:r>
      <w:r>
        <w:rPr>
          <w:lang w:val="fr-BE"/>
        </w:rPr>
        <w:t xml:space="preserve"> -</w:t>
      </w:r>
      <w:r w:rsidR="00B33D8A">
        <w:rPr>
          <w:lang w:val="fr-BE"/>
        </w:rPr>
        <w:t xml:space="preserve"> plomber</w:t>
      </w:r>
      <w:bookmarkStart w:id="0" w:name="_GoBack"/>
      <w:bookmarkEnd w:id="0"/>
      <w:r>
        <w:rPr>
          <w:lang w:val="fr-BE"/>
        </w:rPr>
        <w:t xml:space="preserve"> </w:t>
      </w:r>
      <w:r w:rsidR="00B33D8A">
        <w:rPr>
          <w:lang w:val="fr-BE"/>
        </w:rPr>
        <w:t xml:space="preserve">- </w:t>
      </w:r>
      <w:r w:rsidRPr="00C57FE1">
        <w:rPr>
          <w:lang w:val="fr-BE"/>
        </w:rPr>
        <w:t>porter</w:t>
      </w:r>
      <w:r>
        <w:rPr>
          <w:lang w:val="fr-BE"/>
        </w:rPr>
        <w:t xml:space="preserve"> - </w:t>
      </w:r>
      <w:r w:rsidRPr="00C57FE1">
        <w:rPr>
          <w:lang w:val="fr-BE"/>
        </w:rPr>
        <w:t>remettre</w:t>
      </w:r>
      <w:r>
        <w:rPr>
          <w:lang w:val="fr-BE"/>
        </w:rPr>
        <w:t xml:space="preserve"> - rénal - respiratoire - </w:t>
      </w:r>
      <w:r w:rsidRPr="00C57FE1">
        <w:rPr>
          <w:lang w:val="fr-BE"/>
        </w:rPr>
        <w:t>scrutin</w:t>
      </w:r>
      <w:r>
        <w:rPr>
          <w:lang w:val="fr-BE"/>
        </w:rPr>
        <w:t xml:space="preserve"> - </w:t>
      </w:r>
      <w:r w:rsidRPr="00C57FE1">
        <w:rPr>
          <w:lang w:val="fr-BE"/>
        </w:rPr>
        <w:t>secours</w:t>
      </w:r>
      <w:r>
        <w:rPr>
          <w:lang w:val="fr-BE"/>
        </w:rPr>
        <w:t xml:space="preserve"> - </w:t>
      </w:r>
      <w:r w:rsidRPr="00C57FE1">
        <w:rPr>
          <w:lang w:val="fr-BE"/>
        </w:rPr>
        <w:t>traînée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96141C" w:rsidRPr="00C57FE1" w:rsidRDefault="00C57FE1" w:rsidP="00E82DDA">
      <w:pPr>
        <w:pStyle w:val="ListParagraph"/>
        <w:numPr>
          <w:ilvl w:val="0"/>
          <w:numId w:val="2"/>
        </w:numPr>
        <w:rPr>
          <w:lang w:val="fr-BE"/>
        </w:rPr>
      </w:pPr>
      <w:r w:rsidRPr="00C57FE1">
        <w:rPr>
          <w:lang w:val="fr-BE"/>
        </w:rPr>
        <w:t>Un interné pourra être euthanasié la semaine prochaine</w:t>
      </w:r>
      <w:r>
        <w:rPr>
          <w:lang w:val="fr-BE"/>
        </w:rPr>
        <w:br/>
      </w:r>
      <w:r w:rsidRPr="00C57FE1">
        <w:rPr>
          <w:lang w:val="fr-BE"/>
        </w:rPr>
        <w:t>Frank Van Den Bleeken, interné en prison depuis près de 30 ans pour plusieurs délits à caractère sexuel, sera euthanasié le dimanche 11 janvier à la prison de Bruges.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16" w:rsidRDefault="008C7116" w:rsidP="00A14413">
      <w:pPr>
        <w:spacing w:after="0" w:line="240" w:lineRule="auto"/>
      </w:pPr>
      <w:r>
        <w:separator/>
      </w:r>
    </w:p>
  </w:endnote>
  <w:endnote w:type="continuationSeparator" w:id="0">
    <w:p w:rsidR="008C7116" w:rsidRDefault="008C7116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16" w:rsidRDefault="008C7116" w:rsidP="00A14413">
      <w:pPr>
        <w:spacing w:after="0" w:line="240" w:lineRule="auto"/>
      </w:pPr>
      <w:r>
        <w:separator/>
      </w:r>
    </w:p>
  </w:footnote>
  <w:footnote w:type="continuationSeparator" w:id="0">
    <w:p w:rsidR="008C7116" w:rsidRDefault="008C7116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29.12.2014 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B33D8A">
      <w:rPr>
        <w:noProof/>
        <w:lang w:val="fr-BE"/>
      </w:rPr>
      <w:t>1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9"/>
    <w:rsid w:val="00051C34"/>
    <w:rsid w:val="00155928"/>
    <w:rsid w:val="00460737"/>
    <w:rsid w:val="00733994"/>
    <w:rsid w:val="008C7116"/>
    <w:rsid w:val="0096141C"/>
    <w:rsid w:val="00A14413"/>
    <w:rsid w:val="00A9701C"/>
    <w:rsid w:val="00B33D8A"/>
    <w:rsid w:val="00B42979"/>
    <w:rsid w:val="00C5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83A65-0A1A-420B-BD36-5BCA08B9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286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2015-01-03T08:33:00Z</dcterms:created>
  <dcterms:modified xsi:type="dcterms:W3CDTF">2015-01-03T19:36:00Z</dcterms:modified>
</cp:coreProperties>
</file>