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654351" w:rsidP="00654351">
      <w:pPr>
        <w:pStyle w:val="Lijstalinea"/>
        <w:numPr>
          <w:ilvl w:val="0"/>
          <w:numId w:val="2"/>
        </w:numPr>
        <w:rPr>
          <w:lang w:val="es-ES"/>
        </w:rPr>
      </w:pPr>
      <w:r w:rsidRPr="00654351">
        <w:rPr>
          <w:lang w:val="es-ES"/>
        </w:rPr>
        <w:t xml:space="preserve">La exjefa de PDVSA en España ocultó </w:t>
      </w:r>
      <w:r w:rsidR="00EE7C01" w:rsidRPr="00EE7C01">
        <w:rPr>
          <w:lang w:val="es-ES"/>
        </w:rPr>
        <w:t>________</w:t>
      </w:r>
      <w:r w:rsidRPr="00EE7C01">
        <w:rPr>
          <w:i/>
          <w:vanish/>
          <w:lang w:val="es-ES"/>
        </w:rPr>
        <w:t>fondos</w:t>
      </w:r>
      <w:r w:rsidRPr="00654351">
        <w:rPr>
          <w:lang w:val="es-ES"/>
        </w:rPr>
        <w:t xml:space="preserve"> en Andorra</w:t>
      </w:r>
      <w:r>
        <w:rPr>
          <w:lang w:val="es-ES"/>
        </w:rPr>
        <w:t>. L</w:t>
      </w:r>
      <w:r w:rsidRPr="00654351">
        <w:rPr>
          <w:lang w:val="es-ES"/>
        </w:rPr>
        <w:t xml:space="preserve">a exdelegada en España y Portugal de la principal empresa estatal de Venezuela, Petróleos de Venezuela SA (PDVSA), Julia van Den </w:t>
      </w:r>
      <w:proofErr w:type="spellStart"/>
      <w:r w:rsidRPr="00654351">
        <w:rPr>
          <w:lang w:val="es-ES"/>
        </w:rPr>
        <w:t>Brule</w:t>
      </w:r>
      <w:proofErr w:type="spellEnd"/>
      <w:r w:rsidRPr="00654351">
        <w:rPr>
          <w:lang w:val="es-ES"/>
        </w:rPr>
        <w:t xml:space="preserve">, abrió una cuenta en Andorra en 2008 para </w:t>
      </w:r>
      <w:r w:rsidR="00EE7C01" w:rsidRPr="00EE7C01">
        <w:rPr>
          <w:lang w:val="es-ES"/>
        </w:rPr>
        <w:t>_______</w:t>
      </w:r>
      <w:r w:rsidRPr="00EE7C01">
        <w:rPr>
          <w:i/>
          <w:vanish/>
          <w:lang w:val="es-ES"/>
        </w:rPr>
        <w:t>ocultar</w:t>
      </w:r>
      <w:r w:rsidRPr="00654351">
        <w:rPr>
          <w:lang w:val="es-ES"/>
        </w:rPr>
        <w:t xml:space="preserve"> tres millones de dólares (2,4 millones de euros). La </w:t>
      </w:r>
      <w:proofErr w:type="spellStart"/>
      <w:r w:rsidRPr="00654351">
        <w:rPr>
          <w:lang w:val="es-ES"/>
        </w:rPr>
        <w:t>exdirectiva</w:t>
      </w:r>
      <w:proofErr w:type="spellEnd"/>
      <w:r w:rsidRPr="00654351">
        <w:rPr>
          <w:lang w:val="es-ES"/>
        </w:rPr>
        <w:t xml:space="preserve"> dejó constancia de sus planes de transferir esta suma al Principado en un formulario </w:t>
      </w:r>
      <w:r w:rsidR="00EE7C01" w:rsidRPr="00EE7C01">
        <w:rPr>
          <w:lang w:val="es-ES"/>
        </w:rPr>
        <w:t>________</w:t>
      </w:r>
      <w:r w:rsidRPr="00EE7C01">
        <w:rPr>
          <w:i/>
          <w:vanish/>
          <w:lang w:val="es-ES"/>
        </w:rPr>
        <w:t>confidencial</w:t>
      </w:r>
      <w:r w:rsidRPr="00654351">
        <w:rPr>
          <w:lang w:val="es-ES"/>
        </w:rPr>
        <w:t xml:space="preserve"> que rellenó al formalizar un depósito en la Banca Privada </w:t>
      </w:r>
      <w:proofErr w:type="spellStart"/>
      <w:r w:rsidRPr="00654351">
        <w:rPr>
          <w:lang w:val="es-ES"/>
        </w:rPr>
        <w:t>d’Andorra</w:t>
      </w:r>
      <w:proofErr w:type="spellEnd"/>
      <w:r w:rsidRPr="00654351">
        <w:rPr>
          <w:lang w:val="es-ES"/>
        </w:rPr>
        <w:t xml:space="preserve"> (BPA), según la documentación interna de esta entidad a la que ha tenido acceso EL PAÍS.</w:t>
      </w:r>
    </w:p>
    <w:p w:rsidR="00654351" w:rsidRPr="00654351" w:rsidRDefault="00654351" w:rsidP="00654351">
      <w:pPr>
        <w:pStyle w:val="Lijstalinea"/>
        <w:numPr>
          <w:ilvl w:val="0"/>
          <w:numId w:val="2"/>
        </w:numPr>
        <w:rPr>
          <w:lang w:val="es-ES"/>
        </w:rPr>
      </w:pPr>
      <w:bookmarkStart w:id="0" w:name="_Hlk504205050"/>
      <w:r w:rsidRPr="00654351">
        <w:rPr>
          <w:lang w:val="es-ES"/>
        </w:rPr>
        <w:t xml:space="preserve">La Administración de EE UU echa el </w:t>
      </w:r>
      <w:r w:rsidR="00EE7C01" w:rsidRPr="00EE7C01">
        <w:rPr>
          <w:lang w:val="es-ES"/>
        </w:rPr>
        <w:t>________</w:t>
      </w:r>
      <w:r w:rsidRPr="00EE7C01">
        <w:rPr>
          <w:i/>
          <w:vanish/>
          <w:lang w:val="es-ES"/>
        </w:rPr>
        <w:t>cierre</w:t>
      </w:r>
      <w:r w:rsidRPr="00654351">
        <w:rPr>
          <w:lang w:val="es-ES"/>
        </w:rPr>
        <w:t xml:space="preserve"> por la falta de acuerdo en el Senado</w:t>
      </w:r>
    </w:p>
    <w:p w:rsidR="00654351" w:rsidRDefault="00654351" w:rsidP="00654351">
      <w:pPr>
        <w:pStyle w:val="Lijstalinea"/>
        <w:rPr>
          <w:lang w:val="es-ES"/>
        </w:rPr>
      </w:pPr>
      <w:r w:rsidRPr="00654351">
        <w:rPr>
          <w:lang w:val="es-ES"/>
        </w:rPr>
        <w:t xml:space="preserve">Trump presionó tanto que al final todo estalló. Su insistencia en mantenerse firme en su agenda </w:t>
      </w:r>
      <w:proofErr w:type="spellStart"/>
      <w:r w:rsidRPr="00654351">
        <w:rPr>
          <w:lang w:val="es-ES"/>
        </w:rPr>
        <w:t>antimigratoria</w:t>
      </w:r>
      <w:proofErr w:type="spellEnd"/>
      <w:r w:rsidRPr="00654351">
        <w:rPr>
          <w:lang w:val="es-ES"/>
        </w:rPr>
        <w:t xml:space="preserve"> </w:t>
      </w:r>
      <w:r w:rsidR="00EE7C01" w:rsidRPr="00EE7C01">
        <w:rPr>
          <w:lang w:val="es-ES"/>
        </w:rPr>
        <w:t>________</w:t>
      </w:r>
      <w:r w:rsidRPr="00EE7C01">
        <w:rPr>
          <w:i/>
          <w:vanish/>
          <w:lang w:val="es-ES"/>
        </w:rPr>
        <w:t>estrechó</w:t>
      </w:r>
      <w:r w:rsidRPr="00654351">
        <w:rPr>
          <w:lang w:val="es-ES"/>
        </w:rPr>
        <w:t xml:space="preserve"> el margen de maniobra de los republicanos y ahuyentó a los demócratas. Lo que debería haber sido una negociación relativamente tranquila, como ocurrió en septiembre y diciembre, devino en una batalla parlamentaria cuyo resultado mostró la enorme </w:t>
      </w:r>
      <w:r w:rsidR="00EE7C01" w:rsidRPr="00EE7C01">
        <w:rPr>
          <w:lang w:val="es-ES"/>
        </w:rPr>
        <w:t>________</w:t>
      </w:r>
      <w:r w:rsidRPr="00EE7C01">
        <w:rPr>
          <w:i/>
          <w:vanish/>
          <w:lang w:val="es-ES"/>
        </w:rPr>
        <w:t>fractura</w:t>
      </w:r>
      <w:r w:rsidRPr="00654351">
        <w:rPr>
          <w:lang w:val="es-ES"/>
        </w:rPr>
        <w:t xml:space="preserve"> que sufre Estados Unidos.</w:t>
      </w:r>
    </w:p>
    <w:p w:rsidR="00654351" w:rsidRPr="00654351" w:rsidRDefault="00654351" w:rsidP="00654351">
      <w:pPr>
        <w:pStyle w:val="Lijstalinea"/>
        <w:numPr>
          <w:ilvl w:val="0"/>
          <w:numId w:val="2"/>
        </w:numPr>
        <w:rPr>
          <w:lang w:val="es-ES"/>
        </w:rPr>
      </w:pPr>
      <w:r w:rsidRPr="00654351">
        <w:rPr>
          <w:lang w:val="es-ES"/>
        </w:rPr>
        <w:t xml:space="preserve">Macron pide una Alemania ambiciosa para </w:t>
      </w:r>
      <w:r w:rsidR="00EE7C01" w:rsidRPr="00EE7C01">
        <w:rPr>
          <w:lang w:val="es-ES"/>
        </w:rPr>
        <w:t>_______</w:t>
      </w:r>
      <w:r w:rsidR="00EE7C01" w:rsidRPr="00EE7C01">
        <w:rPr>
          <w:i/>
          <w:vanish/>
          <w:lang w:val="es-ES"/>
        </w:rPr>
        <w:t xml:space="preserve"> </w:t>
      </w:r>
      <w:r w:rsidRPr="00EE7C01">
        <w:rPr>
          <w:i/>
          <w:vanish/>
          <w:lang w:val="es-ES"/>
        </w:rPr>
        <w:t>refundar</w:t>
      </w:r>
      <w:r w:rsidRPr="00654351">
        <w:rPr>
          <w:lang w:val="es-ES"/>
        </w:rPr>
        <w:t xml:space="preserve"> Europa</w:t>
      </w:r>
    </w:p>
    <w:p w:rsidR="00654351" w:rsidRDefault="00654351" w:rsidP="00654351">
      <w:pPr>
        <w:pStyle w:val="Lijstalinea"/>
        <w:rPr>
          <w:lang w:val="es-ES"/>
        </w:rPr>
      </w:pPr>
      <w:r w:rsidRPr="00654351">
        <w:rPr>
          <w:lang w:val="es-ES"/>
        </w:rPr>
        <w:t xml:space="preserve">El presidente francés, Emmanuel Macron, reina desde hace meses como el nuevo líder indiscutido de la Unión Europea, pero sabe que sin una Alemania fuerte y estable sus proyectos para refundar Europa se desvanecerán. En vísperas del congreso de los socialdemócratas alemanes que debe permitir la negociación de un nuevo gobierno con los democristianos, Macron recibió el viernes a la </w:t>
      </w:r>
      <w:r w:rsidR="00EE7C01" w:rsidRPr="00EE7C01">
        <w:rPr>
          <w:lang w:val="es-ES"/>
        </w:rPr>
        <w:t>________</w:t>
      </w:r>
      <w:r w:rsidRPr="00EE7C01">
        <w:rPr>
          <w:i/>
          <w:vanish/>
          <w:lang w:val="es-ES"/>
        </w:rPr>
        <w:t>canciller</w:t>
      </w:r>
      <w:r w:rsidRPr="00654351">
        <w:rPr>
          <w:lang w:val="es-ES"/>
        </w:rPr>
        <w:t xml:space="preserve"> Angela Merkel para avalar el acuerdo de coalición y pedir ambición a Berlín. Macron dejó claro que necesita a Merkel </w:t>
      </w:r>
      <w:r w:rsidR="008C4C03" w:rsidRPr="008C4C03">
        <w:rPr>
          <w:lang w:val="fr-BE"/>
        </w:rPr>
        <w:t>________</w:t>
      </w:r>
      <w:r w:rsidRPr="008C4C03">
        <w:rPr>
          <w:i/>
          <w:vanish/>
          <w:lang w:val="es-ES"/>
        </w:rPr>
        <w:t>sentar</w:t>
      </w:r>
      <w:r w:rsidRPr="00654351">
        <w:rPr>
          <w:lang w:val="es-ES"/>
        </w:rPr>
        <w:t xml:space="preserve"> las bases de iniciativas que van desde la reforma de la zona euro hasta el refuerzo de las fronteras comunitarias. El motor franco-alemán intenta volver a </w:t>
      </w:r>
      <w:r w:rsidR="00EE7C01" w:rsidRPr="00EE7C01">
        <w:rPr>
          <w:lang w:val="es-ES"/>
        </w:rPr>
        <w:t>________</w:t>
      </w:r>
      <w:r w:rsidRPr="00EE7C01">
        <w:rPr>
          <w:i/>
          <w:vanish/>
          <w:lang w:val="es-ES"/>
        </w:rPr>
        <w:t>arrancar</w:t>
      </w:r>
      <w:r w:rsidRPr="00654351">
        <w:rPr>
          <w:lang w:val="es-ES"/>
        </w:rPr>
        <w:t>.</w:t>
      </w:r>
    </w:p>
    <w:p w:rsidR="00654351" w:rsidRPr="00654351" w:rsidRDefault="00654351" w:rsidP="00654351">
      <w:pPr>
        <w:pStyle w:val="Lijstalinea"/>
        <w:numPr>
          <w:ilvl w:val="0"/>
          <w:numId w:val="2"/>
        </w:numPr>
        <w:spacing w:line="256" w:lineRule="auto"/>
        <w:rPr>
          <w:lang w:val="es-ES"/>
        </w:rPr>
      </w:pPr>
      <w:r>
        <w:rPr>
          <w:lang w:val="es-ES"/>
        </w:rPr>
        <w:t xml:space="preserve">Cristiano es el jugador que más goles ha </w:t>
      </w:r>
      <w:r w:rsidR="00EE7C01" w:rsidRPr="00EE7C01">
        <w:rPr>
          <w:lang w:val="es-ES"/>
        </w:rPr>
        <w:t>________</w:t>
      </w:r>
      <w:r w:rsidRPr="00EE7C01">
        <w:rPr>
          <w:i/>
          <w:vanish/>
          <w:lang w:val="es-ES"/>
        </w:rPr>
        <w:t>fallado</w:t>
      </w:r>
      <w:r>
        <w:rPr>
          <w:lang w:val="es-ES"/>
        </w:rPr>
        <w:t xml:space="preserve"> de las grandes ligas. Cristiano Ronaldo ha marcado cuatro goles en toda la liga, incluyendo un penalti. Es una cifra que palidece ante su historial: el portugués acostumbraba a </w:t>
      </w:r>
      <w:r w:rsidR="00EE7C01" w:rsidRPr="00EE7C01">
        <w:rPr>
          <w:lang w:val="es-ES"/>
        </w:rPr>
        <w:t>________</w:t>
      </w:r>
      <w:r w:rsidRPr="00EE7C01">
        <w:rPr>
          <w:i/>
          <w:vanish/>
          <w:lang w:val="es-ES"/>
        </w:rPr>
        <w:t>marcar</w:t>
      </w:r>
      <w:r>
        <w:rPr>
          <w:lang w:val="es-ES"/>
        </w:rPr>
        <w:t xml:space="preserve"> un gol cada 90 minutos de juego, pero este año ha necesitado 310 minutos entre gol y gol. En la temporada 2014/2015 </w:t>
      </w:r>
      <w:r w:rsidR="008C4C03" w:rsidRPr="008C4C03">
        <w:rPr>
          <w:lang w:val="fr-BE"/>
        </w:rPr>
        <w:t>________</w:t>
      </w:r>
      <w:r w:rsidRPr="008C4C03">
        <w:rPr>
          <w:i/>
          <w:vanish/>
          <w:lang w:val="es-ES"/>
        </w:rPr>
        <w:t>llegó</w:t>
      </w:r>
      <w:r>
        <w:rPr>
          <w:lang w:val="es-ES"/>
        </w:rPr>
        <w:t xml:space="preserve"> a marcar cada 60 minutos.</w:t>
      </w:r>
    </w:p>
    <w:p w:rsidR="00654351" w:rsidRPr="00654351" w:rsidRDefault="00654351" w:rsidP="00654351">
      <w:pPr>
        <w:pStyle w:val="Lijstalinea"/>
        <w:numPr>
          <w:ilvl w:val="0"/>
          <w:numId w:val="2"/>
        </w:numPr>
        <w:rPr>
          <w:lang w:val="es-ES"/>
        </w:rPr>
      </w:pPr>
      <w:r w:rsidRPr="00654351">
        <w:rPr>
          <w:lang w:val="es-ES"/>
        </w:rPr>
        <w:t>Tom Petty murió de una sobredosis accidental de drogas, dice</w:t>
      </w:r>
      <w:r>
        <w:rPr>
          <w:lang w:val="es-ES"/>
        </w:rPr>
        <w:t xml:space="preserve"> el</w:t>
      </w:r>
      <w:r w:rsidRPr="00654351">
        <w:rPr>
          <w:lang w:val="es-ES"/>
        </w:rPr>
        <w:t xml:space="preserve"> </w:t>
      </w:r>
      <w:r w:rsidR="008C4C03" w:rsidRPr="008C4C03">
        <w:rPr>
          <w:lang w:val="fr-BE"/>
        </w:rPr>
        <w:t>________</w:t>
      </w:r>
      <w:r w:rsidRPr="008C4C03">
        <w:rPr>
          <w:i/>
          <w:vanish/>
          <w:lang w:val="es-ES"/>
        </w:rPr>
        <w:t>forense</w:t>
      </w:r>
    </w:p>
    <w:p w:rsidR="00654351" w:rsidRPr="00654351" w:rsidRDefault="00654351" w:rsidP="00654351">
      <w:pPr>
        <w:pStyle w:val="Lijstalinea"/>
        <w:rPr>
          <w:lang w:val="es-ES"/>
        </w:rPr>
      </w:pPr>
      <w:r w:rsidRPr="00654351">
        <w:rPr>
          <w:lang w:val="es-ES"/>
        </w:rPr>
        <w:t xml:space="preserve">La declaración de la viuda e hija de Petty, que también fue publicada en Facebook, dijo que Petty, de 66 años, había sufrido varias </w:t>
      </w:r>
      <w:r w:rsidR="00EE7C01" w:rsidRPr="00EE7C01">
        <w:rPr>
          <w:lang w:val="es-ES"/>
        </w:rPr>
        <w:t>________</w:t>
      </w:r>
      <w:r w:rsidRPr="00EE7C01">
        <w:rPr>
          <w:i/>
          <w:vanish/>
          <w:lang w:val="es-ES"/>
        </w:rPr>
        <w:t>dolencias</w:t>
      </w:r>
      <w:r w:rsidRPr="00654351">
        <w:rPr>
          <w:lang w:val="es-ES"/>
        </w:rPr>
        <w:t xml:space="preserve"> antes de su muerte el 3 de octubre.</w:t>
      </w:r>
    </w:p>
    <w:p w:rsidR="00654351" w:rsidRPr="00654351" w:rsidRDefault="00654351" w:rsidP="00654351">
      <w:pPr>
        <w:pStyle w:val="Lijstalinea"/>
        <w:numPr>
          <w:ilvl w:val="0"/>
          <w:numId w:val="2"/>
        </w:numPr>
        <w:rPr>
          <w:lang w:val="es-ES"/>
        </w:rPr>
      </w:pPr>
      <w:r w:rsidRPr="00654351">
        <w:rPr>
          <w:lang w:val="es-ES"/>
        </w:rPr>
        <w:t xml:space="preserve">Piden que muerte del fiscal Nisman sea tratada como un crimen de </w:t>
      </w:r>
      <w:r w:rsidR="00EE7C01" w:rsidRPr="00EE7C01">
        <w:rPr>
          <w:lang w:val="es-ES"/>
        </w:rPr>
        <w:t>________</w:t>
      </w:r>
      <w:r w:rsidRPr="00EE7C01">
        <w:rPr>
          <w:i/>
          <w:vanish/>
          <w:lang w:val="es-ES"/>
        </w:rPr>
        <w:t>lesa</w:t>
      </w:r>
      <w:r w:rsidRPr="00654351">
        <w:rPr>
          <w:lang w:val="es-ES"/>
        </w:rPr>
        <w:t xml:space="preserve"> humanidad</w:t>
      </w:r>
    </w:p>
    <w:p w:rsidR="00654351" w:rsidRDefault="00654351" w:rsidP="00654351">
      <w:pPr>
        <w:pStyle w:val="Lijstalinea"/>
        <w:rPr>
          <w:lang w:val="es-ES"/>
        </w:rPr>
      </w:pPr>
      <w:r w:rsidRPr="00654351">
        <w:rPr>
          <w:lang w:val="es-ES"/>
        </w:rPr>
        <w:t xml:space="preserve">Hace tres años, el fiscal argentino Alberto Nisman apareció en su departamento, con un disparo en la cabeza: los hechos aún no se han </w:t>
      </w:r>
      <w:r w:rsidR="008C4C03" w:rsidRPr="008C4C03">
        <w:rPr>
          <w:lang w:val="fr-BE"/>
        </w:rPr>
        <w:t>________</w:t>
      </w:r>
      <w:r w:rsidRPr="008C4C03">
        <w:rPr>
          <w:i/>
          <w:vanish/>
          <w:lang w:val="es-ES"/>
        </w:rPr>
        <w:t>esclarecido</w:t>
      </w:r>
      <w:r w:rsidRPr="00654351">
        <w:rPr>
          <w:lang w:val="es-ES"/>
        </w:rPr>
        <w:t>. Antes de morir, acusó a altos funcionarios del gobierno de encubrir el ataque a la AMIA.</w:t>
      </w:r>
    </w:p>
    <w:p w:rsidR="00802640" w:rsidRPr="00802640" w:rsidRDefault="00802640" w:rsidP="00802640">
      <w:pPr>
        <w:pStyle w:val="Lijstalinea"/>
        <w:numPr>
          <w:ilvl w:val="0"/>
          <w:numId w:val="2"/>
        </w:numPr>
        <w:rPr>
          <w:lang w:val="es-ES"/>
        </w:rPr>
      </w:pPr>
      <w:proofErr w:type="spellStart"/>
      <w:r w:rsidRPr="00802640">
        <w:rPr>
          <w:lang w:val="es-ES"/>
        </w:rPr>
        <w:t>Quim</w:t>
      </w:r>
      <w:proofErr w:type="spellEnd"/>
      <w:r w:rsidRPr="00802640">
        <w:rPr>
          <w:lang w:val="es-ES"/>
        </w:rPr>
        <w:t xml:space="preserve"> Gutiérrez: “Hay actores que se toman libertades en escenas </w:t>
      </w:r>
      <w:r w:rsidR="00FA2FD4" w:rsidRPr="00FA2FD4">
        <w:rPr>
          <w:lang w:val="es-ES"/>
        </w:rPr>
        <w:t>________</w:t>
      </w:r>
      <w:r w:rsidRPr="00FA2FD4">
        <w:rPr>
          <w:i/>
          <w:vanish/>
          <w:lang w:val="es-ES"/>
        </w:rPr>
        <w:t>sexuales</w:t>
      </w:r>
      <w:r w:rsidRPr="00802640">
        <w:rPr>
          <w:lang w:val="es-ES"/>
        </w:rPr>
        <w:t>”</w:t>
      </w:r>
    </w:p>
    <w:p w:rsidR="00802640" w:rsidRPr="00654351" w:rsidRDefault="00802640" w:rsidP="00EE7C01">
      <w:pPr>
        <w:pStyle w:val="Lijstalinea"/>
        <w:rPr>
          <w:lang w:val="es-ES"/>
        </w:rPr>
      </w:pPr>
      <w:r w:rsidRPr="00802640">
        <w:rPr>
          <w:lang w:val="es-ES"/>
        </w:rPr>
        <w:t xml:space="preserve">Fue hace exactamente 11 años cuando </w:t>
      </w:r>
      <w:proofErr w:type="spellStart"/>
      <w:r w:rsidRPr="00802640">
        <w:rPr>
          <w:lang w:val="es-ES"/>
        </w:rPr>
        <w:t>Quim</w:t>
      </w:r>
      <w:proofErr w:type="spellEnd"/>
      <w:r w:rsidRPr="00802640">
        <w:rPr>
          <w:lang w:val="es-ES"/>
        </w:rPr>
        <w:t xml:space="preserve"> Gutiérrez (Barcelona, 1981) se convirtió en el actor revelación del cine español, levantando un premio Goya la misma noche que lo hacía su inseparable Daniel Sánchez-Arévalo por </w:t>
      </w:r>
      <w:proofErr w:type="spellStart"/>
      <w:r w:rsidRPr="00802640">
        <w:rPr>
          <w:lang w:val="es-ES"/>
        </w:rPr>
        <w:t>AzulOscuroCasiNegro</w:t>
      </w:r>
      <w:proofErr w:type="spellEnd"/>
      <w:r w:rsidRPr="00802640">
        <w:rPr>
          <w:lang w:val="es-ES"/>
        </w:rPr>
        <w:t xml:space="preserve">. Su </w:t>
      </w:r>
      <w:r w:rsidR="00FA2FD4" w:rsidRPr="00FA2FD4">
        <w:rPr>
          <w:lang w:val="es-ES"/>
        </w:rPr>
        <w:t>________</w:t>
      </w:r>
      <w:r w:rsidRPr="00FA2FD4">
        <w:rPr>
          <w:i/>
          <w:vanish/>
          <w:lang w:val="es-ES"/>
        </w:rPr>
        <w:t>consagración</w:t>
      </w:r>
      <w:r w:rsidRPr="00802640">
        <w:rPr>
          <w:lang w:val="es-ES"/>
        </w:rPr>
        <w:t xml:space="preserve"> era también la de una nueva forma de entender la comedia. “Hace poco hablaba con Daniel de lo diferente que era lo que hacíamos hace cinco años de lo que se lleva ahora y que no sabemos qué pasará en el futuro”, comenta hoy el actor.</w:t>
      </w:r>
    </w:p>
    <w:bookmarkEnd w:id="0"/>
    <w:p w:rsidR="00B4420C" w:rsidRPr="00A9043F" w:rsidRDefault="00B4420C" w:rsidP="00A9043F">
      <w:pPr>
        <w:rPr>
          <w:b/>
          <w:lang w:val="es-ES"/>
        </w:rPr>
      </w:pPr>
      <w:r w:rsidRPr="00A9043F">
        <w:rPr>
          <w:b/>
          <w:lang w:val="es-ES"/>
        </w:rPr>
        <w:t>Palabras</w:t>
      </w:r>
    </w:p>
    <w:p w:rsidR="008C4C03" w:rsidRDefault="008C4C03">
      <w:pPr>
        <w:rPr>
          <w:lang w:val="es-ES"/>
        </w:rPr>
      </w:pPr>
      <w:r w:rsidRPr="00654351">
        <w:rPr>
          <w:lang w:val="es-ES"/>
        </w:rPr>
        <w:t>arrancar</w:t>
      </w:r>
      <w:r>
        <w:rPr>
          <w:lang w:val="es-ES"/>
        </w:rPr>
        <w:t xml:space="preserve"> - </w:t>
      </w:r>
      <w:r w:rsidRPr="00654351">
        <w:rPr>
          <w:lang w:val="es-ES"/>
        </w:rPr>
        <w:t>canciller</w:t>
      </w:r>
      <w:r>
        <w:rPr>
          <w:lang w:val="es-ES"/>
        </w:rPr>
        <w:t xml:space="preserve"> - </w:t>
      </w:r>
      <w:r w:rsidRPr="00654351">
        <w:rPr>
          <w:lang w:val="es-ES"/>
        </w:rPr>
        <w:t>cierre</w:t>
      </w:r>
      <w:r>
        <w:rPr>
          <w:lang w:val="es-ES"/>
        </w:rPr>
        <w:t xml:space="preserve"> - </w:t>
      </w:r>
      <w:r w:rsidRPr="00654351">
        <w:rPr>
          <w:lang w:val="es-ES"/>
        </w:rPr>
        <w:t>confidencial</w:t>
      </w:r>
      <w:r>
        <w:rPr>
          <w:lang w:val="es-ES"/>
        </w:rPr>
        <w:t xml:space="preserve"> - </w:t>
      </w:r>
      <w:r w:rsidRPr="00802640">
        <w:rPr>
          <w:lang w:val="es-ES"/>
        </w:rPr>
        <w:t>consagración</w:t>
      </w:r>
      <w:r>
        <w:rPr>
          <w:lang w:val="es-ES"/>
        </w:rPr>
        <w:t xml:space="preserve"> - </w:t>
      </w:r>
      <w:r w:rsidRPr="00654351">
        <w:rPr>
          <w:lang w:val="es-ES"/>
        </w:rPr>
        <w:t>dolencia</w:t>
      </w:r>
      <w:r>
        <w:rPr>
          <w:lang w:val="es-ES"/>
        </w:rPr>
        <w:t xml:space="preserve"> - </w:t>
      </w:r>
      <w:r w:rsidRPr="00654351">
        <w:rPr>
          <w:lang w:val="es-ES"/>
        </w:rPr>
        <w:t>esclarec</w:t>
      </w:r>
      <w:r>
        <w:rPr>
          <w:lang w:val="es-ES"/>
        </w:rPr>
        <w:t xml:space="preserve">er - </w:t>
      </w:r>
      <w:r w:rsidRPr="00654351">
        <w:rPr>
          <w:lang w:val="es-ES"/>
        </w:rPr>
        <w:t>estrech</w:t>
      </w:r>
      <w:r>
        <w:rPr>
          <w:lang w:val="es-ES"/>
        </w:rPr>
        <w:t xml:space="preserve">ar - fallar - fondo - forense - </w:t>
      </w:r>
      <w:r w:rsidRPr="00654351">
        <w:rPr>
          <w:lang w:val="es-ES"/>
        </w:rPr>
        <w:t>fractura</w:t>
      </w:r>
      <w:r>
        <w:rPr>
          <w:lang w:val="es-ES"/>
        </w:rPr>
        <w:t xml:space="preserve"> - lesa - llegar - marcar - ocultar - </w:t>
      </w:r>
      <w:r w:rsidRPr="00654351">
        <w:rPr>
          <w:lang w:val="es-ES"/>
        </w:rPr>
        <w:t>refundar</w:t>
      </w:r>
      <w:r>
        <w:rPr>
          <w:lang w:val="es-ES"/>
        </w:rPr>
        <w:t xml:space="preserve"> - sentar - sexual</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8C4C03" w:rsidRPr="008C4C03" w:rsidRDefault="008C4C03" w:rsidP="008C4C03">
      <w:pPr>
        <w:pStyle w:val="Lijstalinea"/>
        <w:numPr>
          <w:ilvl w:val="0"/>
          <w:numId w:val="6"/>
        </w:numPr>
        <w:rPr>
          <w:lang w:val="es-ES"/>
        </w:rPr>
      </w:pPr>
      <w:bookmarkStart w:id="1" w:name="_GoBack"/>
      <w:r w:rsidRPr="008C4C03">
        <w:rPr>
          <w:lang w:val="es-ES"/>
        </w:rPr>
        <w:t>La exjefa de PDVSA en España ocultó ________</w:t>
      </w:r>
      <w:r w:rsidRPr="008C4C03">
        <w:rPr>
          <w:i/>
          <w:lang w:val="es-ES"/>
        </w:rPr>
        <w:t>fondos</w:t>
      </w:r>
      <w:r w:rsidRPr="008C4C03">
        <w:rPr>
          <w:lang w:val="es-ES"/>
        </w:rPr>
        <w:t xml:space="preserve"> en Andorra. La exdelegada en España y Portugal de la principal empresa estatal de Venezuela, Petróleos de Venezuela SA (PDVSA), Julia van Den </w:t>
      </w:r>
      <w:proofErr w:type="spellStart"/>
      <w:r w:rsidRPr="008C4C03">
        <w:rPr>
          <w:lang w:val="es-ES"/>
        </w:rPr>
        <w:t>Brule</w:t>
      </w:r>
      <w:proofErr w:type="spellEnd"/>
      <w:r w:rsidRPr="008C4C03">
        <w:rPr>
          <w:lang w:val="es-ES"/>
        </w:rPr>
        <w:t>, abrió una cuenta en Andorra en 2008 para _______</w:t>
      </w:r>
      <w:r w:rsidRPr="008C4C03">
        <w:rPr>
          <w:i/>
          <w:lang w:val="es-ES"/>
        </w:rPr>
        <w:t>ocultar</w:t>
      </w:r>
      <w:r w:rsidRPr="008C4C03">
        <w:rPr>
          <w:lang w:val="es-ES"/>
        </w:rPr>
        <w:t xml:space="preserve"> tres millones de dólares (2,4 millones de euros). La </w:t>
      </w:r>
      <w:proofErr w:type="spellStart"/>
      <w:r w:rsidRPr="008C4C03">
        <w:rPr>
          <w:lang w:val="es-ES"/>
        </w:rPr>
        <w:t>exdirectiva</w:t>
      </w:r>
      <w:proofErr w:type="spellEnd"/>
      <w:r w:rsidRPr="008C4C03">
        <w:rPr>
          <w:lang w:val="es-ES"/>
        </w:rPr>
        <w:t xml:space="preserve"> dejó constancia de sus planes de transferir esta suma al Principado en un formulario ________</w:t>
      </w:r>
      <w:r w:rsidRPr="008C4C03">
        <w:rPr>
          <w:i/>
          <w:lang w:val="es-ES"/>
        </w:rPr>
        <w:t>confidencial</w:t>
      </w:r>
      <w:r w:rsidRPr="008C4C03">
        <w:rPr>
          <w:lang w:val="es-ES"/>
        </w:rPr>
        <w:t xml:space="preserve"> que rellenó al formalizar un depósito en la Banca Privada </w:t>
      </w:r>
      <w:proofErr w:type="spellStart"/>
      <w:r w:rsidRPr="008C4C03">
        <w:rPr>
          <w:lang w:val="es-ES"/>
        </w:rPr>
        <w:t>d’Andorra</w:t>
      </w:r>
      <w:proofErr w:type="spellEnd"/>
      <w:r w:rsidRPr="008C4C03">
        <w:rPr>
          <w:lang w:val="es-ES"/>
        </w:rPr>
        <w:t xml:space="preserve"> (BPA), según la documentación interna de esta entidad a la que ha tenido acceso EL PAÍS.</w:t>
      </w:r>
    </w:p>
    <w:p w:rsidR="008C4C03" w:rsidRPr="008C4C03" w:rsidRDefault="008C4C03" w:rsidP="008C4C03">
      <w:pPr>
        <w:pStyle w:val="Lijstalinea"/>
        <w:numPr>
          <w:ilvl w:val="0"/>
          <w:numId w:val="6"/>
        </w:numPr>
        <w:rPr>
          <w:lang w:val="es-ES"/>
        </w:rPr>
      </w:pPr>
      <w:r w:rsidRPr="008C4C03">
        <w:rPr>
          <w:lang w:val="es-ES"/>
        </w:rPr>
        <w:t>La Administración de EE UU echa el ________</w:t>
      </w:r>
      <w:r w:rsidRPr="008C4C03">
        <w:rPr>
          <w:i/>
          <w:lang w:val="es-ES"/>
        </w:rPr>
        <w:t>cierre</w:t>
      </w:r>
      <w:r w:rsidRPr="008C4C03">
        <w:rPr>
          <w:lang w:val="es-ES"/>
        </w:rPr>
        <w:t xml:space="preserve"> por la falta de acuerdo en el Senado</w:t>
      </w:r>
    </w:p>
    <w:p w:rsidR="008C4C03" w:rsidRPr="008C4C03" w:rsidRDefault="008C4C03" w:rsidP="008C4C03">
      <w:pPr>
        <w:pStyle w:val="Lijstalinea"/>
        <w:rPr>
          <w:lang w:val="es-ES"/>
        </w:rPr>
      </w:pPr>
      <w:r w:rsidRPr="008C4C03">
        <w:rPr>
          <w:lang w:val="es-ES"/>
        </w:rPr>
        <w:t xml:space="preserve">Trump presionó tanto que al final todo estalló. Su insistencia en mantenerse firme en su agenda </w:t>
      </w:r>
      <w:proofErr w:type="spellStart"/>
      <w:r w:rsidRPr="008C4C03">
        <w:rPr>
          <w:lang w:val="es-ES"/>
        </w:rPr>
        <w:t>antimigratoria</w:t>
      </w:r>
      <w:proofErr w:type="spellEnd"/>
      <w:r w:rsidRPr="008C4C03">
        <w:rPr>
          <w:lang w:val="es-ES"/>
        </w:rPr>
        <w:t xml:space="preserve"> ________</w:t>
      </w:r>
      <w:r w:rsidRPr="008C4C03">
        <w:rPr>
          <w:i/>
          <w:lang w:val="es-ES"/>
        </w:rPr>
        <w:t>estrechó</w:t>
      </w:r>
      <w:r w:rsidRPr="008C4C03">
        <w:rPr>
          <w:lang w:val="es-ES"/>
        </w:rPr>
        <w:t xml:space="preserve"> el margen de maniobra de los republicanos y ahuyentó a los demócratas. Lo que debería haber sido una negociación relativamente tranquila, como ocurrió en septiembre y diciembre, devino en una batalla parlamentaria cuyo resultado mostró la enorme ________</w:t>
      </w:r>
      <w:r w:rsidRPr="008C4C03">
        <w:rPr>
          <w:i/>
          <w:lang w:val="es-ES"/>
        </w:rPr>
        <w:t>fractura</w:t>
      </w:r>
      <w:r w:rsidRPr="008C4C03">
        <w:rPr>
          <w:lang w:val="es-ES"/>
        </w:rPr>
        <w:t xml:space="preserve"> que sufre Estados Unidos.</w:t>
      </w:r>
    </w:p>
    <w:p w:rsidR="008C4C03" w:rsidRPr="008C4C03" w:rsidRDefault="008C4C03" w:rsidP="008C4C03">
      <w:pPr>
        <w:pStyle w:val="Lijstalinea"/>
        <w:numPr>
          <w:ilvl w:val="0"/>
          <w:numId w:val="6"/>
        </w:numPr>
        <w:rPr>
          <w:lang w:val="es-ES"/>
        </w:rPr>
      </w:pPr>
      <w:r w:rsidRPr="008C4C03">
        <w:rPr>
          <w:lang w:val="es-ES"/>
        </w:rPr>
        <w:t>Macron pide una Alemania ambiciosa para _______</w:t>
      </w:r>
      <w:r w:rsidRPr="008C4C03">
        <w:rPr>
          <w:i/>
          <w:lang w:val="es-ES"/>
        </w:rPr>
        <w:t xml:space="preserve"> refundar</w:t>
      </w:r>
      <w:r w:rsidRPr="008C4C03">
        <w:rPr>
          <w:lang w:val="es-ES"/>
        </w:rPr>
        <w:t xml:space="preserve"> Europa</w:t>
      </w:r>
    </w:p>
    <w:p w:rsidR="008C4C03" w:rsidRPr="008C4C03" w:rsidRDefault="008C4C03" w:rsidP="008C4C03">
      <w:pPr>
        <w:pStyle w:val="Lijstalinea"/>
        <w:rPr>
          <w:lang w:val="es-ES"/>
        </w:rPr>
      </w:pPr>
      <w:r w:rsidRPr="008C4C03">
        <w:rPr>
          <w:lang w:val="es-ES"/>
        </w:rPr>
        <w:t>El presidente francés, Emmanuel Macron, reina desde hace meses como el nuevo líder indiscutido de la Unión Europea, pero sabe que sin una Alemania fuerte y estable sus proyectos para refundar Europa se desvanecerán. En vísperas del congreso de los socialdemócratas alemanes que debe permitir la negociación de un nuevo gobierno con los democristianos, Macron recibió el viernes a la ________</w:t>
      </w:r>
      <w:r w:rsidRPr="008C4C03">
        <w:rPr>
          <w:i/>
          <w:lang w:val="es-ES"/>
        </w:rPr>
        <w:t>canciller</w:t>
      </w:r>
      <w:r w:rsidRPr="008C4C03">
        <w:rPr>
          <w:lang w:val="es-ES"/>
        </w:rPr>
        <w:t xml:space="preserve"> Angela Merkel para avalar el acuerdo de coalición y pedir ambición a Berlín. Macron dejó claro que necesita a Merkel </w:t>
      </w:r>
      <w:r w:rsidRPr="008C4C03">
        <w:rPr>
          <w:lang w:val="fr-BE"/>
        </w:rPr>
        <w:t>________</w:t>
      </w:r>
      <w:r w:rsidRPr="008C4C03">
        <w:rPr>
          <w:i/>
          <w:lang w:val="es-ES"/>
        </w:rPr>
        <w:t>sentar</w:t>
      </w:r>
      <w:r w:rsidRPr="008C4C03">
        <w:rPr>
          <w:lang w:val="es-ES"/>
        </w:rPr>
        <w:t xml:space="preserve"> las bases de iniciativas que van desde la reforma de la zona euro hasta el refuerzo de las fronteras comunitarias. El motor franco-alemán intenta volver a ________</w:t>
      </w:r>
      <w:r w:rsidRPr="008C4C03">
        <w:rPr>
          <w:i/>
          <w:lang w:val="es-ES"/>
        </w:rPr>
        <w:t>arrancar</w:t>
      </w:r>
      <w:r w:rsidRPr="008C4C03">
        <w:rPr>
          <w:lang w:val="es-ES"/>
        </w:rPr>
        <w:t>.</w:t>
      </w:r>
    </w:p>
    <w:p w:rsidR="008C4C03" w:rsidRPr="008C4C03" w:rsidRDefault="008C4C03" w:rsidP="008C4C03">
      <w:pPr>
        <w:pStyle w:val="Lijstalinea"/>
        <w:numPr>
          <w:ilvl w:val="0"/>
          <w:numId w:val="6"/>
        </w:numPr>
        <w:spacing w:line="256" w:lineRule="auto"/>
        <w:rPr>
          <w:lang w:val="es-ES"/>
        </w:rPr>
      </w:pPr>
      <w:r w:rsidRPr="008C4C03">
        <w:rPr>
          <w:lang w:val="es-ES"/>
        </w:rPr>
        <w:t>Cristiano es el jugador que más goles ha ________</w:t>
      </w:r>
      <w:r w:rsidRPr="008C4C03">
        <w:rPr>
          <w:i/>
          <w:lang w:val="es-ES"/>
        </w:rPr>
        <w:t>fallado</w:t>
      </w:r>
      <w:r w:rsidRPr="008C4C03">
        <w:rPr>
          <w:lang w:val="es-ES"/>
        </w:rPr>
        <w:t xml:space="preserve"> de las grandes ligas. Cristiano Ronaldo ha marcado cuatro goles en toda la liga, incluyendo un penalti. Es una cifra que palidece ante su historial: el portugués acostumbraba a ________</w:t>
      </w:r>
      <w:r w:rsidRPr="008C4C03">
        <w:rPr>
          <w:i/>
          <w:lang w:val="es-ES"/>
        </w:rPr>
        <w:t>marcar</w:t>
      </w:r>
      <w:r w:rsidRPr="008C4C03">
        <w:rPr>
          <w:lang w:val="es-ES"/>
        </w:rPr>
        <w:t xml:space="preserve"> un gol cada 90 minutos de juego, pero este año ha necesitado 310 minutos entre gol y gol. En la temporada 2014/2015 </w:t>
      </w:r>
      <w:r w:rsidRPr="008C4C03">
        <w:rPr>
          <w:lang w:val="fr-BE"/>
        </w:rPr>
        <w:t>________</w:t>
      </w:r>
      <w:r w:rsidRPr="008C4C03">
        <w:rPr>
          <w:i/>
          <w:lang w:val="es-ES"/>
        </w:rPr>
        <w:t>llegó</w:t>
      </w:r>
      <w:r w:rsidRPr="008C4C03">
        <w:rPr>
          <w:lang w:val="es-ES"/>
        </w:rPr>
        <w:t xml:space="preserve"> a marcar cada 60 minutos.</w:t>
      </w:r>
    </w:p>
    <w:p w:rsidR="008C4C03" w:rsidRPr="008C4C03" w:rsidRDefault="008C4C03" w:rsidP="008C4C03">
      <w:pPr>
        <w:pStyle w:val="Lijstalinea"/>
        <w:numPr>
          <w:ilvl w:val="0"/>
          <w:numId w:val="6"/>
        </w:numPr>
        <w:rPr>
          <w:lang w:val="es-ES"/>
        </w:rPr>
      </w:pPr>
      <w:r w:rsidRPr="008C4C03">
        <w:rPr>
          <w:lang w:val="es-ES"/>
        </w:rPr>
        <w:t xml:space="preserve">Tom Petty murió de una sobredosis accidental de drogas, dice el </w:t>
      </w:r>
      <w:r w:rsidRPr="008C4C03">
        <w:rPr>
          <w:lang w:val="fr-BE"/>
        </w:rPr>
        <w:t>________</w:t>
      </w:r>
      <w:r w:rsidRPr="008C4C03">
        <w:rPr>
          <w:i/>
          <w:lang w:val="es-ES"/>
        </w:rPr>
        <w:t>forense</w:t>
      </w:r>
    </w:p>
    <w:p w:rsidR="008C4C03" w:rsidRPr="008C4C03" w:rsidRDefault="008C4C03" w:rsidP="008C4C03">
      <w:pPr>
        <w:pStyle w:val="Lijstalinea"/>
        <w:rPr>
          <w:lang w:val="es-ES"/>
        </w:rPr>
      </w:pPr>
      <w:r w:rsidRPr="008C4C03">
        <w:rPr>
          <w:lang w:val="es-ES"/>
        </w:rPr>
        <w:t>La declaración de la viuda e hija de Petty, que también fue publicada en Facebook, dijo que Petty, de 66 años, había sufrido varias ________</w:t>
      </w:r>
      <w:r w:rsidRPr="008C4C03">
        <w:rPr>
          <w:i/>
          <w:lang w:val="es-ES"/>
        </w:rPr>
        <w:t>dolencias</w:t>
      </w:r>
      <w:r w:rsidRPr="008C4C03">
        <w:rPr>
          <w:lang w:val="es-ES"/>
        </w:rPr>
        <w:t xml:space="preserve"> antes de su muerte el 3 de octubre.</w:t>
      </w:r>
    </w:p>
    <w:p w:rsidR="008C4C03" w:rsidRPr="008C4C03" w:rsidRDefault="008C4C03" w:rsidP="008C4C03">
      <w:pPr>
        <w:pStyle w:val="Lijstalinea"/>
        <w:numPr>
          <w:ilvl w:val="0"/>
          <w:numId w:val="6"/>
        </w:numPr>
        <w:rPr>
          <w:lang w:val="es-ES"/>
        </w:rPr>
      </w:pPr>
      <w:r w:rsidRPr="008C4C03">
        <w:rPr>
          <w:lang w:val="es-ES"/>
        </w:rPr>
        <w:t>Piden que muerte del fiscal Nisman sea tratada como un crimen de ________</w:t>
      </w:r>
      <w:r w:rsidRPr="008C4C03">
        <w:rPr>
          <w:i/>
          <w:lang w:val="es-ES"/>
        </w:rPr>
        <w:t>lesa</w:t>
      </w:r>
      <w:r w:rsidRPr="008C4C03">
        <w:rPr>
          <w:lang w:val="es-ES"/>
        </w:rPr>
        <w:t xml:space="preserve"> humanidad</w:t>
      </w:r>
    </w:p>
    <w:p w:rsidR="008C4C03" w:rsidRPr="008C4C03" w:rsidRDefault="008C4C03" w:rsidP="008C4C03">
      <w:pPr>
        <w:pStyle w:val="Lijstalinea"/>
        <w:rPr>
          <w:lang w:val="es-ES"/>
        </w:rPr>
      </w:pPr>
      <w:r w:rsidRPr="008C4C03">
        <w:rPr>
          <w:lang w:val="es-ES"/>
        </w:rPr>
        <w:t xml:space="preserve">Hace tres años, el fiscal argentino Alberto Nisman apareció en su departamento, con un disparo en la cabeza: los hechos aún no se han </w:t>
      </w:r>
      <w:r w:rsidRPr="008C4C03">
        <w:rPr>
          <w:lang w:val="fr-BE"/>
        </w:rPr>
        <w:t>________</w:t>
      </w:r>
      <w:r w:rsidRPr="008C4C03">
        <w:rPr>
          <w:i/>
          <w:lang w:val="es-ES"/>
        </w:rPr>
        <w:t>esclarecido</w:t>
      </w:r>
      <w:r w:rsidRPr="008C4C03">
        <w:rPr>
          <w:lang w:val="es-ES"/>
        </w:rPr>
        <w:t>. Antes de morir, acusó a altos funcionarios del gobierno de encubrir el ataque a la AMIA.</w:t>
      </w:r>
    </w:p>
    <w:p w:rsidR="008C4C03" w:rsidRPr="008C4C03" w:rsidRDefault="008C4C03" w:rsidP="008C4C03">
      <w:pPr>
        <w:pStyle w:val="Lijstalinea"/>
        <w:numPr>
          <w:ilvl w:val="0"/>
          <w:numId w:val="6"/>
        </w:numPr>
        <w:rPr>
          <w:lang w:val="es-ES"/>
        </w:rPr>
      </w:pPr>
      <w:proofErr w:type="spellStart"/>
      <w:r w:rsidRPr="008C4C03">
        <w:rPr>
          <w:lang w:val="es-ES"/>
        </w:rPr>
        <w:t>Quim</w:t>
      </w:r>
      <w:proofErr w:type="spellEnd"/>
      <w:r w:rsidRPr="008C4C03">
        <w:rPr>
          <w:lang w:val="es-ES"/>
        </w:rPr>
        <w:t xml:space="preserve"> Gutiérrez: “Hay actores que se toman libertades en escenas ________</w:t>
      </w:r>
      <w:r w:rsidRPr="008C4C03">
        <w:rPr>
          <w:i/>
          <w:lang w:val="es-ES"/>
        </w:rPr>
        <w:t>sexuales</w:t>
      </w:r>
      <w:r w:rsidRPr="008C4C03">
        <w:rPr>
          <w:lang w:val="es-ES"/>
        </w:rPr>
        <w:t>”</w:t>
      </w:r>
    </w:p>
    <w:p w:rsidR="009F03C2" w:rsidRPr="008C4C03" w:rsidRDefault="008C4C03" w:rsidP="008C4C03">
      <w:pPr>
        <w:pStyle w:val="Lijstalinea"/>
        <w:rPr>
          <w:lang w:val="es-ES"/>
        </w:rPr>
      </w:pPr>
      <w:r w:rsidRPr="008C4C03">
        <w:rPr>
          <w:lang w:val="es-ES"/>
        </w:rPr>
        <w:t xml:space="preserve">Fue hace exactamente 11 años cuando </w:t>
      </w:r>
      <w:proofErr w:type="spellStart"/>
      <w:r w:rsidRPr="008C4C03">
        <w:rPr>
          <w:lang w:val="es-ES"/>
        </w:rPr>
        <w:t>Quim</w:t>
      </w:r>
      <w:proofErr w:type="spellEnd"/>
      <w:r w:rsidRPr="008C4C03">
        <w:rPr>
          <w:lang w:val="es-ES"/>
        </w:rPr>
        <w:t xml:space="preserve"> Gutiérrez (Barcelona, 1981) se convirtió en el actor revelación del cine español, levantando un premio Goya la misma noche que lo hacía su inseparable Daniel Sánchez-Arévalo por </w:t>
      </w:r>
      <w:proofErr w:type="spellStart"/>
      <w:r w:rsidRPr="008C4C03">
        <w:rPr>
          <w:lang w:val="es-ES"/>
        </w:rPr>
        <w:t>AzulOscuroCasiNegro</w:t>
      </w:r>
      <w:proofErr w:type="spellEnd"/>
      <w:r w:rsidRPr="008C4C03">
        <w:rPr>
          <w:lang w:val="es-ES"/>
        </w:rPr>
        <w:t>. Su ________</w:t>
      </w:r>
      <w:r w:rsidRPr="008C4C03">
        <w:rPr>
          <w:i/>
          <w:lang w:val="es-ES"/>
        </w:rPr>
        <w:t>consagración</w:t>
      </w:r>
      <w:r w:rsidRPr="008C4C03">
        <w:rPr>
          <w:lang w:val="es-ES"/>
        </w:rPr>
        <w:t xml:space="preserve"> era también la de una nueva forma de entender la comedia. “Hace poco hablaba con Daniel de lo diferente que era lo que hacíamos hace cinco años de lo que se lleva ahora y que no sabemos qué pasará en el futuro”, comenta hoy el actor.</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54351" w:rsidRDefault="00654351" w:rsidP="00654351">
      <w:pPr>
        <w:pStyle w:val="Lijstalinea"/>
        <w:numPr>
          <w:ilvl w:val="0"/>
          <w:numId w:val="1"/>
        </w:numPr>
        <w:spacing w:line="256" w:lineRule="auto"/>
        <w:rPr>
          <w:lang w:val="es-ES"/>
        </w:rPr>
      </w:pPr>
      <w:r>
        <w:rPr>
          <w:lang w:val="es-ES"/>
        </w:rPr>
        <w:t xml:space="preserve">Los 13 hijos </w:t>
      </w:r>
      <w:proofErr w:type="spellStart"/>
      <w:r>
        <w:rPr>
          <w:lang w:val="es-ES"/>
        </w:rPr>
        <w:t>Turpin</w:t>
      </w:r>
      <w:proofErr w:type="spellEnd"/>
      <w:r>
        <w:rPr>
          <w:lang w:val="es-ES"/>
        </w:rPr>
        <w:t xml:space="preserve"> sufrían hambre, pero los perros de la familia estaban bien alimentados</w:t>
      </w:r>
    </w:p>
    <w:p w:rsidR="00654351" w:rsidRDefault="00654351" w:rsidP="00654351">
      <w:pPr>
        <w:pStyle w:val="Lijstalinea"/>
        <w:rPr>
          <w:lang w:val="es-ES"/>
        </w:rPr>
      </w:pPr>
      <w:r>
        <w:rPr>
          <w:lang w:val="es-ES"/>
        </w:rPr>
        <w:t>Los hijos, siete adultos y seis niños, están en el hospital, recuperándose de años de presuntos abusos y negligencia. Pero las perras de la familia fueron halladas bien alimentadas, en buena forma, aparentemente bien entrenadas.</w:t>
      </w:r>
    </w:p>
    <w:p w:rsidR="006432B4" w:rsidRDefault="00654351" w:rsidP="00654351">
      <w:pPr>
        <w:pStyle w:val="Lijstalinea"/>
        <w:numPr>
          <w:ilvl w:val="0"/>
          <w:numId w:val="1"/>
        </w:numPr>
        <w:rPr>
          <w:lang w:val="es-ES"/>
        </w:rPr>
      </w:pPr>
      <w:r w:rsidRPr="00654351">
        <w:rPr>
          <w:lang w:val="es-ES"/>
        </w:rPr>
        <w:t>Violaciones en España: El drama silenciado</w:t>
      </w:r>
    </w:p>
    <w:p w:rsidR="00654351" w:rsidRPr="00654351" w:rsidRDefault="00654351" w:rsidP="00654351">
      <w:pPr>
        <w:pStyle w:val="Lijstalinea"/>
        <w:numPr>
          <w:ilvl w:val="0"/>
          <w:numId w:val="1"/>
        </w:numPr>
        <w:rPr>
          <w:lang w:val="es-ES"/>
        </w:rPr>
      </w:pPr>
      <w:bookmarkStart w:id="2" w:name="_Hlk504205495"/>
      <w:r w:rsidRPr="00654351">
        <w:rPr>
          <w:lang w:val="es-ES"/>
        </w:rPr>
        <w:t>Facebook dará más relevancia a los medios veraces</w:t>
      </w:r>
    </w:p>
    <w:p w:rsidR="00654351" w:rsidRDefault="00654351" w:rsidP="00654351">
      <w:pPr>
        <w:pStyle w:val="Lijstalinea"/>
        <w:rPr>
          <w:lang w:val="es-ES"/>
        </w:rPr>
      </w:pPr>
      <w:r>
        <w:rPr>
          <w:lang w:val="es-ES"/>
        </w:rPr>
        <w:t>N</w:t>
      </w:r>
      <w:r w:rsidRPr="00654351">
        <w:rPr>
          <w:lang w:val="es-ES"/>
        </w:rPr>
        <w:t>o bastará con tener una gran audiencia o estar registrado como medio, Facebook quiere medir la confianza que desprenden los medios para dar prioridad a su contenido en la portada de su red social. A partir de este viernes, los más de 2.000 millones de perfiles activos del servicio verán un 4% de contenido generado por páginas profesionales en lugar del actual 5%.</w:t>
      </w:r>
      <w:bookmarkEnd w:id="2"/>
    </w:p>
    <w:p w:rsidR="00802640" w:rsidRPr="00802640" w:rsidRDefault="00802640" w:rsidP="00802640">
      <w:pPr>
        <w:pStyle w:val="Lijstalinea"/>
        <w:numPr>
          <w:ilvl w:val="0"/>
          <w:numId w:val="1"/>
        </w:numPr>
        <w:rPr>
          <w:lang w:val="es-ES"/>
        </w:rPr>
      </w:pPr>
      <w:r w:rsidRPr="00802640">
        <w:rPr>
          <w:lang w:val="es-ES"/>
        </w:rPr>
        <w:t>Macron reafirma su promesa de crear una ‘mili’ cívica de un mes</w:t>
      </w:r>
    </w:p>
    <w:p w:rsidR="00802640" w:rsidRDefault="00802640" w:rsidP="00802640">
      <w:pPr>
        <w:pStyle w:val="Lijstalinea"/>
        <w:rPr>
          <w:lang w:val="es-ES"/>
        </w:rPr>
      </w:pPr>
      <w:r w:rsidRPr="00802640">
        <w:rPr>
          <w:lang w:val="es-ES"/>
        </w:rPr>
        <w:t>Fue una de las propuestas más polémicas en la campaña que le llevó al Elíseo en mayo de 2017, y una de las que recibió más críticas y burlas. Después quedó medio aparcada. Ni era una prioridad ni estaba claro cómo aplicarla. El presidente Emmanuel Macron recuperó ayer la idea de un servicio nacional universal, una especie de breve servicio cívico-militar para los jóvenes franceses. “Acabará realizándose”, prometió. El servicio nacional universal no es exactamente la mili obligatoria tal como se entendía hasta que el presidente Jacques Chirac la abolió en 1997. El proyecto de Macron contempla un mes de servicio para hombres y mujeres de 18 a 21 años.</w:t>
      </w:r>
    </w:p>
    <w:p w:rsidR="00EE7C01" w:rsidRDefault="00EE7C01" w:rsidP="008C4C03">
      <w:pPr>
        <w:pStyle w:val="Lijstalinea"/>
        <w:numPr>
          <w:ilvl w:val="0"/>
          <w:numId w:val="6"/>
        </w:numPr>
        <w:rPr>
          <w:lang w:val="es-ES"/>
        </w:rPr>
      </w:pPr>
      <w:r w:rsidRPr="00B655E6">
        <w:rPr>
          <w:lang w:val="es-ES"/>
        </w:rPr>
        <w:t>Hallan muerta a una mujer y su pareja se estrella al huir de casa</w:t>
      </w:r>
    </w:p>
    <w:p w:rsidR="00B655E6" w:rsidRDefault="00B655E6" w:rsidP="008C4C03">
      <w:pPr>
        <w:pStyle w:val="Lijstalinea"/>
        <w:numPr>
          <w:ilvl w:val="0"/>
          <w:numId w:val="6"/>
        </w:numPr>
        <w:rPr>
          <w:lang w:val="es-ES"/>
        </w:rPr>
      </w:pPr>
      <w:r>
        <w:rPr>
          <w:lang w:val="es-ES"/>
        </w:rPr>
        <w:t>Crean un test de sangre capaz de detectar de forma temprana ocho tipos de cáncer</w:t>
      </w:r>
    </w:p>
    <w:p w:rsidR="008C4C03" w:rsidRPr="008C4C03" w:rsidRDefault="008C4C03" w:rsidP="008C4C03">
      <w:pPr>
        <w:pStyle w:val="Lijstalinea"/>
        <w:numPr>
          <w:ilvl w:val="0"/>
          <w:numId w:val="6"/>
        </w:numPr>
        <w:rPr>
          <w:lang w:val="es-ES"/>
        </w:rPr>
      </w:pPr>
      <w:r w:rsidRPr="008C4C03">
        <w:rPr>
          <w:lang w:val="es-ES"/>
        </w:rPr>
        <w:t>Alejandro Rocamora: "No hablar de suicidio es como no hablar de violencia de género"</w:t>
      </w:r>
    </w:p>
    <w:sectPr w:rsidR="008C4C03" w:rsidRPr="008C4C03" w:rsidSect="008C4C0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0B" w:rsidRDefault="009A190B" w:rsidP="00B4420C">
      <w:pPr>
        <w:spacing w:after="0" w:line="240" w:lineRule="auto"/>
      </w:pPr>
      <w:r>
        <w:separator/>
      </w:r>
    </w:p>
  </w:endnote>
  <w:endnote w:type="continuationSeparator" w:id="0">
    <w:p w:rsidR="009A190B" w:rsidRDefault="009A190B"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0B" w:rsidRDefault="009A190B" w:rsidP="00B4420C">
      <w:pPr>
        <w:spacing w:after="0" w:line="240" w:lineRule="auto"/>
      </w:pPr>
      <w:r>
        <w:separator/>
      </w:r>
    </w:p>
  </w:footnote>
  <w:footnote w:type="continuationSeparator" w:id="0">
    <w:p w:rsidR="009A190B" w:rsidRDefault="009A190B"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w:t>
    </w:r>
    <w:r w:rsidR="00654351">
      <w:rPr>
        <w:lang w:val="es-ES"/>
      </w:rPr>
      <w:t>2-C</w:t>
    </w:r>
    <w:r w:rsidR="00697599" w:rsidRPr="00665C66">
      <w:rPr>
        <w:lang w:val="es-ES"/>
      </w:rPr>
      <w:t>1</w:t>
    </w:r>
    <w:r w:rsidR="00697599">
      <w:rPr>
        <w:lang w:val="es-ES"/>
      </w:rPr>
      <w:t xml:space="preserve"> </w:t>
    </w:r>
    <w:r w:rsidR="00022573">
      <w:rPr>
        <w:lang w:val="es-ES"/>
      </w:rPr>
      <w:t>22</w:t>
    </w:r>
    <w:r w:rsidR="005C29D7">
      <w:rPr>
        <w:lang w:val="es-ES"/>
      </w:rPr>
      <w:t>/01/2018</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8C4C03">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876804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FE616B"/>
    <w:multiLevelType w:val="hybridMultilevel"/>
    <w:tmpl w:val="876804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5D2453"/>
    <w:multiLevelType w:val="hybridMultilevel"/>
    <w:tmpl w:val="981CE4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22573"/>
    <w:rsid w:val="00061A3A"/>
    <w:rsid w:val="00062DC9"/>
    <w:rsid w:val="000A028F"/>
    <w:rsid w:val="000C1807"/>
    <w:rsid w:val="00244918"/>
    <w:rsid w:val="002E1CB6"/>
    <w:rsid w:val="003571A3"/>
    <w:rsid w:val="00460737"/>
    <w:rsid w:val="00492B1F"/>
    <w:rsid w:val="004E2F87"/>
    <w:rsid w:val="005C29D7"/>
    <w:rsid w:val="006432B4"/>
    <w:rsid w:val="00654351"/>
    <w:rsid w:val="00697599"/>
    <w:rsid w:val="00790250"/>
    <w:rsid w:val="00802640"/>
    <w:rsid w:val="00825E06"/>
    <w:rsid w:val="0089102B"/>
    <w:rsid w:val="008A4383"/>
    <w:rsid w:val="008C4C03"/>
    <w:rsid w:val="0094103D"/>
    <w:rsid w:val="009514DC"/>
    <w:rsid w:val="009A190B"/>
    <w:rsid w:val="009D0223"/>
    <w:rsid w:val="009F03C2"/>
    <w:rsid w:val="00A31FB9"/>
    <w:rsid w:val="00A66499"/>
    <w:rsid w:val="00A9043F"/>
    <w:rsid w:val="00AB6787"/>
    <w:rsid w:val="00B126D1"/>
    <w:rsid w:val="00B4420C"/>
    <w:rsid w:val="00B655E6"/>
    <w:rsid w:val="00EE7C01"/>
    <w:rsid w:val="00F25C9F"/>
    <w:rsid w:val="00F40F5F"/>
    <w:rsid w:val="00F77B78"/>
    <w:rsid w:val="00F9533B"/>
    <w:rsid w:val="00FA2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4D20"/>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7940">
      <w:bodyDiv w:val="1"/>
      <w:marLeft w:val="0"/>
      <w:marRight w:val="0"/>
      <w:marTop w:val="0"/>
      <w:marBottom w:val="0"/>
      <w:divBdr>
        <w:top w:val="none" w:sz="0" w:space="0" w:color="auto"/>
        <w:left w:val="none" w:sz="0" w:space="0" w:color="auto"/>
        <w:bottom w:val="none" w:sz="0" w:space="0" w:color="auto"/>
        <w:right w:val="none" w:sz="0" w:space="0" w:color="auto"/>
      </w:divBdr>
    </w:div>
    <w:div w:id="1601139055">
      <w:bodyDiv w:val="1"/>
      <w:marLeft w:val="0"/>
      <w:marRight w:val="0"/>
      <w:marTop w:val="0"/>
      <w:marBottom w:val="0"/>
      <w:divBdr>
        <w:top w:val="none" w:sz="0" w:space="0" w:color="auto"/>
        <w:left w:val="none" w:sz="0" w:space="0" w:color="auto"/>
        <w:bottom w:val="none" w:sz="0" w:space="0" w:color="auto"/>
        <w:right w:val="none" w:sz="0" w:space="0" w:color="auto"/>
      </w:divBdr>
    </w:div>
    <w:div w:id="21357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1389</Words>
  <Characters>7642</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20</cp:revision>
  <dcterms:created xsi:type="dcterms:W3CDTF">2015-03-14T16:43:00Z</dcterms:created>
  <dcterms:modified xsi:type="dcterms:W3CDTF">2018-01-20T18:23:00Z</dcterms:modified>
</cp:coreProperties>
</file>